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СОВЕТ ДЕПУТАТОВ НОВОСИБИРСКОГО РАЙОНА</w:t>
      </w:r>
    </w:p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НОВОСИБИРСКОЙ ОБЛАСТИ</w:t>
      </w:r>
    </w:p>
    <w:p w:rsidR="00E846FA" w:rsidRDefault="007D616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D616D">
        <w:rPr>
          <w:rFonts w:ascii="Times New Roman" w:hAnsi="Times New Roman"/>
          <w:b/>
          <w:color w:val="000000"/>
          <w:sz w:val="28"/>
          <w:szCs w:val="28"/>
        </w:rPr>
        <w:t>третьего созыва</w:t>
      </w:r>
    </w:p>
    <w:p w:rsidR="007D616D" w:rsidRPr="007D616D" w:rsidRDefault="007D616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846FA" w:rsidRDefault="000D7F3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:rsidR="00E846FA" w:rsidRPr="007D616D" w:rsidRDefault="000D7F32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7D616D"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 w:rsidR="0074495B" w:rsidRPr="007D616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двадцать третья </w:t>
      </w:r>
      <w:r w:rsidRPr="007D616D">
        <w:rPr>
          <w:rFonts w:ascii="Times New Roman" w:hAnsi="Times New Roman"/>
          <w:b/>
          <w:bCs/>
          <w:color w:val="000000"/>
          <w:sz w:val="28"/>
          <w:szCs w:val="28"/>
        </w:rPr>
        <w:t>сессия)</w:t>
      </w:r>
    </w:p>
    <w:p w:rsidR="00E846FA" w:rsidRPr="007D616D" w:rsidRDefault="007C723D">
      <w:pPr>
        <w:shd w:val="clear" w:color="auto" w:fill="FFFFFF"/>
        <w:tabs>
          <w:tab w:val="left" w:pos="0"/>
        </w:tabs>
        <w:spacing w:after="0" w:line="240" w:lineRule="auto"/>
        <w:ind w:left="34"/>
      </w:pPr>
      <w:r>
        <w:rPr>
          <w:rFonts w:ascii="Times New Roman" w:hAnsi="Times New Roman"/>
          <w:b/>
          <w:color w:val="000000"/>
          <w:spacing w:val="8"/>
          <w:sz w:val="28"/>
          <w:szCs w:val="28"/>
        </w:rPr>
        <w:t>от «</w:t>
      </w:r>
      <w:r w:rsidR="0074495B">
        <w:rPr>
          <w:rFonts w:ascii="Times New Roman" w:hAnsi="Times New Roman"/>
          <w:b/>
          <w:color w:val="000000"/>
          <w:spacing w:val="8"/>
          <w:sz w:val="28"/>
          <w:szCs w:val="28"/>
        </w:rPr>
        <w:t>20 марта</w:t>
      </w:r>
      <w:r>
        <w:rPr>
          <w:rFonts w:ascii="Times New Roman" w:hAnsi="Times New Roman"/>
          <w:b/>
          <w:color w:val="000000"/>
          <w:spacing w:val="8"/>
          <w:sz w:val="28"/>
          <w:szCs w:val="28"/>
        </w:rPr>
        <w:t>» 2018</w:t>
      </w:r>
      <w:r w:rsidR="000D7F32"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г.            </w:t>
      </w:r>
      <w:r w:rsidR="007D616D">
        <w:rPr>
          <w:rFonts w:ascii="Times New Roman" w:hAnsi="Times New Roman"/>
          <w:b/>
          <w:color w:val="000000"/>
          <w:spacing w:val="8"/>
          <w:sz w:val="28"/>
          <w:szCs w:val="28"/>
        </w:rPr>
        <w:t xml:space="preserve">   </w:t>
      </w:r>
      <w:r w:rsidR="000D7F32">
        <w:rPr>
          <w:rFonts w:ascii="Times New Roman" w:hAnsi="Times New Roman"/>
          <w:b/>
          <w:color w:val="000000"/>
          <w:spacing w:val="8"/>
          <w:sz w:val="28"/>
          <w:szCs w:val="28"/>
        </w:rPr>
        <w:t>г. Новосибирск</w:t>
      </w:r>
      <w:r w:rsidR="000D7F32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</w:t>
      </w:r>
      <w:r w:rsidR="000D7F32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</w:t>
      </w:r>
      <w:r w:rsidR="00704729" w:rsidRPr="007D616D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0D7F32">
        <w:rPr>
          <w:rFonts w:ascii="Times New Roman" w:hAnsi="Times New Roman"/>
          <w:b/>
          <w:color w:val="000000"/>
          <w:sz w:val="28"/>
          <w:szCs w:val="28"/>
        </w:rPr>
        <w:t>№</w:t>
      </w:r>
      <w:r w:rsidR="00704729" w:rsidRPr="007D616D">
        <w:rPr>
          <w:rFonts w:ascii="Times New Roman" w:hAnsi="Times New Roman"/>
          <w:b/>
          <w:color w:val="000000"/>
          <w:sz w:val="28"/>
          <w:szCs w:val="28"/>
        </w:rPr>
        <w:t xml:space="preserve"> 2</w:t>
      </w:r>
    </w:p>
    <w:p w:rsidR="00E846FA" w:rsidRDefault="00E846FA">
      <w:pPr>
        <w:widowControl w:val="0"/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846FA" w:rsidRDefault="00D50B9A">
      <w:pPr>
        <w:widowControl w:val="0"/>
        <w:tabs>
          <w:tab w:val="left" w:pos="2235"/>
        </w:tabs>
        <w:spacing w:after="0" w:line="240" w:lineRule="auto"/>
        <w:ind w:firstLine="567"/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t>О внесении изменений в решение Совета депутатов Новосибирского района Нов</w:t>
      </w:r>
      <w:r w:rsidR="00745402">
        <w:rPr>
          <w:rFonts w:ascii="Times New Roman" w:hAnsi="Times New Roman"/>
          <w:b/>
          <w:color w:val="000000"/>
          <w:sz w:val="28"/>
          <w:szCs w:val="28"/>
        </w:rPr>
        <w:t>осибирской области от 14</w:t>
      </w:r>
      <w:r>
        <w:rPr>
          <w:rFonts w:ascii="Times New Roman" w:hAnsi="Times New Roman"/>
          <w:b/>
          <w:color w:val="000000"/>
          <w:sz w:val="28"/>
          <w:szCs w:val="28"/>
        </w:rPr>
        <w:t>.12.2017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t xml:space="preserve"> г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  <w:r w:rsidR="00745402">
        <w:rPr>
          <w:rFonts w:ascii="Times New Roman" w:hAnsi="Times New Roman"/>
          <w:b/>
          <w:color w:val="000000"/>
          <w:sz w:val="28"/>
          <w:szCs w:val="28"/>
        </w:rPr>
        <w:t xml:space="preserve"> № 2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B2DC2">
        <w:rPr>
          <w:rFonts w:ascii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C723D">
        <w:rPr>
          <w:rFonts w:ascii="Times New Roman" w:hAnsi="Times New Roman"/>
          <w:b/>
          <w:color w:val="000000"/>
          <w:sz w:val="28"/>
          <w:szCs w:val="28"/>
        </w:rPr>
        <w:t>«</w:t>
      </w:r>
      <w:r w:rsidR="000D7F32">
        <w:rPr>
          <w:rFonts w:ascii="Times New Roman" w:hAnsi="Times New Roman"/>
          <w:b/>
          <w:color w:val="000000"/>
          <w:sz w:val="28"/>
          <w:szCs w:val="28"/>
        </w:rPr>
        <w:t>О бюджете Новосибирского района Новосибирской области на 2018 год и плановый период 2019 и 2020 годов</w:t>
      </w:r>
      <w:r w:rsidR="007C723D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E846FA" w:rsidRPr="006C2B0A" w:rsidRDefault="00E846FA">
      <w:pPr>
        <w:widowControl w:val="0"/>
        <w:tabs>
          <w:tab w:val="left" w:pos="2235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846FA" w:rsidRPr="00704729" w:rsidRDefault="000D7F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704729">
        <w:rPr>
          <w:rFonts w:ascii="Times New Roman" w:hAnsi="Times New Roman"/>
          <w:color w:val="000000"/>
          <w:sz w:val="28"/>
          <w:szCs w:val="28"/>
        </w:rPr>
        <w:t>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</w:t>
      </w:r>
      <w:r w:rsidRPr="00704729">
        <w:rPr>
          <w:rFonts w:ascii="Times New Roman" w:hAnsi="Times New Roman"/>
          <w:sz w:val="28"/>
          <w:szCs w:val="28"/>
        </w:rPr>
        <w:t xml:space="preserve">», </w:t>
      </w:r>
      <w:r w:rsidRPr="00704729">
        <w:rPr>
          <w:rFonts w:ascii="Times New Roman" w:hAnsi="Times New Roman"/>
          <w:color w:val="000000"/>
          <w:sz w:val="28"/>
          <w:szCs w:val="28"/>
        </w:rPr>
        <w:t xml:space="preserve">Законом Новосибирской области от 02.11.2009 г. № 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обеспеченности», </w:t>
      </w:r>
      <w:r w:rsidR="007C2378" w:rsidRPr="00704729">
        <w:rPr>
          <w:rFonts w:ascii="Times New Roman" w:hAnsi="Times New Roman"/>
          <w:color w:val="auto"/>
          <w:sz w:val="28"/>
          <w:szCs w:val="28"/>
        </w:rPr>
        <w:t xml:space="preserve">Законом </w:t>
      </w:r>
      <w:r w:rsidRPr="00704729">
        <w:rPr>
          <w:rFonts w:ascii="Times New Roman" w:hAnsi="Times New Roman"/>
          <w:color w:val="auto"/>
          <w:sz w:val="28"/>
          <w:szCs w:val="28"/>
        </w:rPr>
        <w:t xml:space="preserve"> Новосибирской области </w:t>
      </w:r>
      <w:r w:rsidR="007C2378" w:rsidRPr="00704729">
        <w:rPr>
          <w:rFonts w:ascii="Times New Roman" w:hAnsi="Times New Roman"/>
          <w:color w:val="auto"/>
          <w:sz w:val="28"/>
          <w:szCs w:val="28"/>
        </w:rPr>
        <w:t xml:space="preserve">от 12.03.2018 г. № 244-ОЗ </w:t>
      </w:r>
      <w:r w:rsidR="00A45E9D">
        <w:rPr>
          <w:rFonts w:ascii="Times New Roman" w:hAnsi="Times New Roman"/>
          <w:color w:val="auto"/>
          <w:sz w:val="28"/>
          <w:szCs w:val="28"/>
        </w:rPr>
        <w:br/>
      </w:r>
      <w:r w:rsidR="00745402" w:rsidRPr="00704729">
        <w:rPr>
          <w:rFonts w:ascii="Times New Roman" w:hAnsi="Times New Roman"/>
          <w:color w:val="auto"/>
          <w:sz w:val="28"/>
          <w:szCs w:val="28"/>
        </w:rPr>
        <w:t xml:space="preserve">«О внесении изменений в Закон Новосибирской области </w:t>
      </w:r>
      <w:r w:rsidRPr="00704729">
        <w:rPr>
          <w:rFonts w:ascii="Times New Roman" w:hAnsi="Times New Roman"/>
          <w:color w:val="auto"/>
          <w:sz w:val="28"/>
          <w:szCs w:val="28"/>
        </w:rPr>
        <w:t>«Об областном бюджете Новосибирской области на 2018 го</w:t>
      </w:r>
      <w:r w:rsidRPr="00704729">
        <w:rPr>
          <w:rFonts w:ascii="Times New Roman" w:hAnsi="Times New Roman"/>
          <w:color w:val="000000"/>
          <w:sz w:val="28"/>
          <w:szCs w:val="28"/>
        </w:rPr>
        <w:t xml:space="preserve">д и на плановый период 2019 и 2020 годов», </w:t>
      </w:r>
      <w:r w:rsidRPr="00704729">
        <w:rPr>
          <w:rFonts w:ascii="Times New Roman" w:hAnsi="Times New Roman"/>
          <w:sz w:val="28"/>
          <w:szCs w:val="28"/>
        </w:rPr>
        <w:t>Положением о бюджетном процессе в Новосибирском районе Новосибирской области, утвержденным решением Совета депутатов Новосибирского района Новосибирской области от 20.07.2017 г. № 2,</w:t>
      </w:r>
      <w:r w:rsidRPr="00704729">
        <w:rPr>
          <w:rFonts w:ascii="Times New Roman" w:hAnsi="Times New Roman"/>
          <w:color w:val="000000"/>
          <w:sz w:val="28"/>
          <w:szCs w:val="28"/>
        </w:rPr>
        <w:t xml:space="preserve"> пунктом 2 части 1 статьи 18 Устава Новосибирского района Новосибирской области Совет депутатов Новосибирского района Новосибирской области</w:t>
      </w:r>
    </w:p>
    <w:p w:rsidR="00E846FA" w:rsidRPr="00704729" w:rsidRDefault="000D7F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РЕШИЛ:</w:t>
      </w:r>
    </w:p>
    <w:p w:rsidR="00701478" w:rsidRPr="00704729" w:rsidRDefault="00701478" w:rsidP="007014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 xml:space="preserve">1. Внести в решение Совета депутатов Новосибирского района Новосибирской области </w:t>
      </w:r>
      <w:r w:rsidR="00745402" w:rsidRPr="00704729">
        <w:rPr>
          <w:rFonts w:ascii="Times New Roman" w:hAnsi="Times New Roman"/>
          <w:color w:val="auto"/>
          <w:sz w:val="28"/>
          <w:szCs w:val="28"/>
        </w:rPr>
        <w:t>от 14.12.2017 г. № 2</w:t>
      </w:r>
      <w:r w:rsidRPr="00704729">
        <w:rPr>
          <w:rFonts w:ascii="Times New Roman" w:hAnsi="Times New Roman"/>
          <w:color w:val="auto"/>
          <w:sz w:val="28"/>
          <w:szCs w:val="28"/>
        </w:rPr>
        <w:t xml:space="preserve"> «О</w:t>
      </w:r>
      <w:r w:rsidRPr="00704729">
        <w:rPr>
          <w:rFonts w:ascii="Times New Roman" w:hAnsi="Times New Roman"/>
          <w:color w:val="000000"/>
          <w:sz w:val="28"/>
          <w:szCs w:val="28"/>
        </w:rPr>
        <w:t xml:space="preserve"> бюджете Новосибирского района Новосибирской области на 2018 год и плановый период 2018 и 2019 годов» (далее — решение о бюджете) следующие изменения:</w:t>
      </w:r>
    </w:p>
    <w:p w:rsidR="00701478" w:rsidRPr="00704729" w:rsidRDefault="00701478" w:rsidP="007014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1.1. Подпункты 1, 2 пункта 1 «Основные характеристики бюджета Новосибирского района Новосибирской области на 2018 год и плановый период 2019 и 2020 годов» изложить в следующей редакции:</w:t>
      </w:r>
    </w:p>
    <w:p w:rsidR="00701478" w:rsidRPr="00704729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«1. Утвердить основные характеристики районного бюджета Новосибирского района Новосибирской области (далее - районный бюджет) на 2018 год:</w:t>
      </w:r>
    </w:p>
    <w:p w:rsidR="00E846FA" w:rsidRPr="007D616D" w:rsidRDefault="000D7F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1) прогнозируемый общий объем доходов районного бюджета в сумме – </w:t>
      </w:r>
      <w:r w:rsidR="00D50B9A" w:rsidRPr="007D616D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F32680"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710 610,14439 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рублей, исходя из прогнозируемого объема собственных</w:t>
      </w:r>
      <w:r w:rsidRPr="007047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доходов (без учета безвозмездных поступлений от других бюджетов бюджетной системы Российской Федерации) в сумме – 932 159,927 тысяч рублей, в том числе налог на доходы физических лиц по основному нормативу – 352 571,60 тысяч рублей, по дополнительному нормативу в сумме – 207 756,30 тысяч рублей, в </w:t>
      </w:r>
      <w:r w:rsidRPr="00704729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виде фиксированных авансовых платежей – 58,00 тысяч рублей,</w:t>
      </w:r>
      <w:r w:rsidRPr="00704729">
        <w:rPr>
          <w:rFonts w:ascii="Times New Roman" w:hAnsi="Times New Roman"/>
          <w:sz w:val="28"/>
          <w:szCs w:val="28"/>
          <w:lang w:eastAsia="ru-RU"/>
        </w:rPr>
        <w:t xml:space="preserve"> объем безвозмездных поступлений в сумме – </w:t>
      </w:r>
      <w:r w:rsidR="00F32680" w:rsidRPr="007D616D">
        <w:rPr>
          <w:rFonts w:ascii="Times New Roman" w:hAnsi="Times New Roman"/>
          <w:sz w:val="28"/>
          <w:szCs w:val="28"/>
          <w:lang w:eastAsia="ru-RU"/>
        </w:rPr>
        <w:t>1 778 450,21739</w:t>
      </w:r>
      <w:r w:rsidRPr="007D616D">
        <w:rPr>
          <w:rFonts w:ascii="Times New Roman" w:hAnsi="Times New Roman"/>
          <w:sz w:val="28"/>
          <w:szCs w:val="28"/>
          <w:lang w:eastAsia="ru-RU"/>
        </w:rPr>
        <w:t xml:space="preserve"> тысяч рублей, из них дотации на выравнивание бюджетной обеспеченности в сумме – 0,00 тысяч рублей, су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бвенции от других бюджетов бюджетной системы Российской Федерации, зачисляемые в бюджеты муниципальных районов в сумме – </w:t>
      </w:r>
      <w:r w:rsidR="00F32680" w:rsidRPr="007D616D">
        <w:rPr>
          <w:rFonts w:ascii="Times New Roman" w:hAnsi="Times New Roman"/>
          <w:color w:val="000000"/>
          <w:sz w:val="28"/>
          <w:szCs w:val="28"/>
          <w:lang w:eastAsia="ru-RU"/>
        </w:rPr>
        <w:t>1 294 527,80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тысяч  рублей, субсидии от других  бюджетов бюджетной системы Российской Федерации  в сумме – </w:t>
      </w:r>
      <w:r w:rsidR="00F32680" w:rsidRPr="007D616D">
        <w:rPr>
          <w:rFonts w:ascii="Times New Roman" w:hAnsi="Times New Roman"/>
          <w:color w:val="000000"/>
          <w:sz w:val="28"/>
          <w:szCs w:val="28"/>
          <w:lang w:eastAsia="ru-RU"/>
        </w:rPr>
        <w:t>464 590,81539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рублей, иные межбюджетные трансферты –  </w:t>
      </w:r>
      <w:r w:rsidR="00F32680" w:rsidRPr="007D616D">
        <w:rPr>
          <w:rFonts w:ascii="Times New Roman" w:hAnsi="Times New Roman"/>
          <w:color w:val="000000"/>
          <w:sz w:val="28"/>
          <w:szCs w:val="28"/>
          <w:lang w:eastAsia="ru-RU"/>
        </w:rPr>
        <w:t>19 331,602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</w:t>
      </w:r>
      <w:r w:rsidRPr="007D616D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E846FA" w:rsidRPr="007D616D" w:rsidRDefault="000D7F3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общий объем расходов районного бюджета на 2018 год в сумме – </w:t>
      </w:r>
      <w:r w:rsidR="001F2822" w:rsidRPr="007D616D">
        <w:rPr>
          <w:rFonts w:ascii="Times New Roman" w:hAnsi="Times New Roman"/>
          <w:color w:val="000000"/>
          <w:sz w:val="28"/>
          <w:szCs w:val="28"/>
          <w:lang w:eastAsia="ru-RU"/>
        </w:rPr>
        <w:t>2 811 153,38383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рублей;</w:t>
      </w:r>
    </w:p>
    <w:p w:rsidR="00E846FA" w:rsidRPr="00704729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 дефицит районного бюджета на 2018 год в сумме – </w:t>
      </w:r>
      <w:r w:rsidR="001F2822" w:rsidRPr="007D616D">
        <w:rPr>
          <w:rFonts w:ascii="Times New Roman" w:hAnsi="Times New Roman"/>
          <w:color w:val="000000"/>
          <w:sz w:val="28"/>
          <w:szCs w:val="28"/>
          <w:lang w:eastAsia="ru-RU"/>
        </w:rPr>
        <w:t>100 543,23944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рублей, что соответствует пункту 3 статьи 92.1. Бюджетного кодекса Российской Федерации </w:t>
      </w:r>
      <w:r w:rsidR="001F2822" w:rsidRPr="007D616D">
        <w:rPr>
          <w:rFonts w:ascii="Times New Roman" w:hAnsi="Times New Roman"/>
          <w:color w:val="000000"/>
          <w:sz w:val="28"/>
          <w:szCs w:val="28"/>
          <w:lang w:eastAsia="ru-RU"/>
        </w:rPr>
        <w:t>8,15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% (не превышает 10% утвержденного общего</w:t>
      </w:r>
      <w:r w:rsidRPr="007047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годового объема доходов местного бюджета без учета утвержденного объема  безвозмездных поступлений и (или) поступлений налоговых доходов по дополнительным нормативам отчислений), в источниках утверждено гашение коммерческого кредита в объеме 50 000,00 тысяч рублей, привлеченного в 2016 год</w:t>
      </w:r>
      <w:r w:rsidR="00587EE3" w:rsidRPr="00704729">
        <w:rPr>
          <w:rFonts w:ascii="Times New Roman" w:hAnsi="Times New Roman"/>
          <w:color w:val="000000"/>
          <w:sz w:val="28"/>
          <w:szCs w:val="28"/>
          <w:lang w:eastAsia="ru-RU"/>
        </w:rPr>
        <w:t>у, со сроком гашения в 2018 год</w:t>
      </w:r>
      <w:r w:rsidR="00701478" w:rsidRPr="00704729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="00587EE3" w:rsidRPr="007047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остаток собственных средств по состоянию на 01.01.2018 года </w:t>
      </w:r>
      <w:r w:rsidR="00832628" w:rsidRPr="007047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41 515,40188 тысяч рублей, остаток межбюджетных трансфертов на 01.01.2018 года, поступивших в 2018 году в сумме </w:t>
      </w:r>
      <w:r w:rsidR="00BF7DA3" w:rsidRPr="00704729">
        <w:rPr>
          <w:rFonts w:ascii="Times New Roman" w:hAnsi="Times New Roman"/>
          <w:color w:val="000000"/>
          <w:sz w:val="28"/>
          <w:szCs w:val="28"/>
          <w:lang w:eastAsia="ru-RU"/>
        </w:rPr>
        <w:t>12 076,13807 тысяч рублей</w:t>
      </w:r>
      <w:r w:rsidRPr="0070472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E846FA" w:rsidRPr="00704729" w:rsidRDefault="00447465">
      <w:pPr>
        <w:widowControl w:val="0"/>
        <w:shd w:val="clear" w:color="auto" w:fill="FFFFFF"/>
        <w:tabs>
          <w:tab w:val="left" w:pos="73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0D7F32" w:rsidRPr="00704729">
        <w:rPr>
          <w:rFonts w:ascii="Times New Roman" w:hAnsi="Times New Roman"/>
          <w:color w:val="000000"/>
          <w:sz w:val="28"/>
          <w:szCs w:val="28"/>
          <w:lang w:eastAsia="ru-RU"/>
        </w:rPr>
        <w:t>2. Утвердить основные характеристики районного бюджета на 2019 и 2020 годы:</w:t>
      </w:r>
    </w:p>
    <w:p w:rsidR="00E846FA" w:rsidRPr="007D616D" w:rsidRDefault="000D7F32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1) прогнозируемый общий объем доходов районного бюджета на </w:t>
      </w:r>
      <w:r w:rsidR="00B1529B"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2019 год в сумме – </w:t>
      </w:r>
      <w:r w:rsidR="00447465" w:rsidRPr="007D616D">
        <w:rPr>
          <w:rFonts w:ascii="Times New Roman" w:hAnsi="Times New Roman"/>
          <w:color w:val="000000"/>
          <w:sz w:val="28"/>
          <w:szCs w:val="28"/>
          <w:lang w:eastAsia="ru-RU"/>
        </w:rPr>
        <w:t>2 380</w:t>
      </w:r>
      <w:r w:rsidR="004C73A3" w:rsidRPr="007D616D">
        <w:rPr>
          <w:rFonts w:ascii="Times New Roman" w:hAnsi="Times New Roman"/>
          <w:color w:val="000000"/>
          <w:sz w:val="28"/>
          <w:szCs w:val="28"/>
          <w:lang w:eastAsia="ru-RU"/>
        </w:rPr>
        <w:t> 259</w:t>
      </w:r>
      <w:r w:rsidR="008114EC" w:rsidRPr="007D616D">
        <w:rPr>
          <w:rFonts w:ascii="Times New Roman" w:hAnsi="Times New Roman"/>
          <w:color w:val="000000"/>
          <w:sz w:val="28"/>
          <w:szCs w:val="28"/>
          <w:lang w:eastAsia="ru-RU"/>
        </w:rPr>
        <w:t>,882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рублей, исходя из прогнозируемого  объема собственных доходов (без учета безвозмездных поступлений от других бюджетов бюджетной системы Российской Федерации) в сумме – 917 063,30 тысяч рублей, в том числе налог на доходы физических лиц по основному нормативу – 376</w:t>
      </w:r>
      <w:r w:rsidR="004E5EBB"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311,00 тысяч рублей, дополнительный норматив в сумме – 201 201,20 тысяч рублей, в виде фиксированных авансовых платежей – 61,80 тысяч рублей, </w:t>
      </w:r>
      <w:r w:rsidRPr="007D616D">
        <w:rPr>
          <w:rFonts w:ascii="Times New Roman" w:hAnsi="Times New Roman"/>
          <w:sz w:val="28"/>
          <w:szCs w:val="28"/>
          <w:lang w:eastAsia="ru-RU"/>
        </w:rPr>
        <w:t xml:space="preserve">объем безвозмездных поступлений в сумме – </w:t>
      </w:r>
      <w:r w:rsidR="004C73A3" w:rsidRPr="007D616D">
        <w:rPr>
          <w:rFonts w:ascii="Times New Roman" w:hAnsi="Times New Roman"/>
          <w:sz w:val="28"/>
          <w:szCs w:val="28"/>
          <w:lang w:eastAsia="ru-RU"/>
        </w:rPr>
        <w:t>1 463 196</w:t>
      </w:r>
      <w:r w:rsidR="00447465" w:rsidRPr="007D616D">
        <w:rPr>
          <w:rFonts w:ascii="Times New Roman" w:hAnsi="Times New Roman"/>
          <w:sz w:val="28"/>
          <w:szCs w:val="28"/>
          <w:lang w:eastAsia="ru-RU"/>
        </w:rPr>
        <w:t>,582</w:t>
      </w:r>
      <w:r w:rsidRPr="007D616D">
        <w:rPr>
          <w:rFonts w:ascii="Times New Roman" w:hAnsi="Times New Roman"/>
          <w:sz w:val="28"/>
          <w:szCs w:val="28"/>
          <w:lang w:eastAsia="ru-RU"/>
        </w:rPr>
        <w:t xml:space="preserve"> тысяч рублей, из них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дотация на выравнивание бюджетной обеспеченности – 0,00 тысяч рублей, </w:t>
      </w:r>
      <w:r w:rsidRPr="007D616D">
        <w:rPr>
          <w:rFonts w:ascii="Times New Roman" w:hAnsi="Times New Roman"/>
          <w:sz w:val="28"/>
          <w:szCs w:val="28"/>
          <w:lang w:eastAsia="ru-RU"/>
        </w:rPr>
        <w:t>су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бвенции от других бюджетов бюджетной системы Российской Федерации, зачисляемые в бюджеты муниципальных районов в сумме – </w:t>
      </w:r>
      <w:r w:rsidR="00B1529B" w:rsidRPr="007D616D">
        <w:rPr>
          <w:rFonts w:ascii="Times New Roman" w:hAnsi="Times New Roman"/>
          <w:color w:val="000000"/>
          <w:sz w:val="28"/>
          <w:szCs w:val="28"/>
          <w:lang w:eastAsia="ru-RU"/>
        </w:rPr>
        <w:t>1 315 706,60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рублей, субсидии от других бюджетов бюджетной системы Российской Федерации в сумме –  </w:t>
      </w:r>
      <w:r w:rsidR="00447465" w:rsidRPr="007D616D">
        <w:rPr>
          <w:rFonts w:ascii="Times New Roman" w:hAnsi="Times New Roman"/>
          <w:color w:val="000000"/>
          <w:sz w:val="28"/>
          <w:szCs w:val="28"/>
          <w:lang w:eastAsia="ru-RU"/>
        </w:rPr>
        <w:t>143 499,3</w:t>
      </w:r>
      <w:r w:rsidR="00B1529B" w:rsidRPr="007D616D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рублей, иные межбюджетные трансферты – </w:t>
      </w:r>
      <w:r w:rsidR="004C73A3" w:rsidRPr="007D616D">
        <w:rPr>
          <w:rFonts w:ascii="Times New Roman" w:hAnsi="Times New Roman"/>
          <w:color w:val="000000"/>
          <w:sz w:val="28"/>
          <w:szCs w:val="28"/>
          <w:lang w:eastAsia="ru-RU"/>
        </w:rPr>
        <w:t>3 990</w:t>
      </w:r>
      <w:r w:rsidR="00B1529B" w:rsidRPr="007D616D">
        <w:rPr>
          <w:rFonts w:ascii="Times New Roman" w:hAnsi="Times New Roman"/>
          <w:color w:val="000000"/>
          <w:sz w:val="28"/>
          <w:szCs w:val="28"/>
          <w:lang w:eastAsia="ru-RU"/>
        </w:rPr>
        <w:t>,702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рублей;</w:t>
      </w:r>
    </w:p>
    <w:p w:rsidR="00E846FA" w:rsidRPr="007D616D" w:rsidRDefault="000D7F32" w:rsidP="007D616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прогнозируемый общий объем доходов районного бюджета на 2020 год в сумме – </w:t>
      </w:r>
      <w:r w:rsidR="00B1529B" w:rsidRPr="007D616D">
        <w:rPr>
          <w:rFonts w:ascii="Times New Roman" w:hAnsi="Times New Roman"/>
          <w:color w:val="000000"/>
          <w:sz w:val="28"/>
          <w:szCs w:val="28"/>
          <w:lang w:eastAsia="ru-RU"/>
        </w:rPr>
        <w:t>2 498</w:t>
      </w:r>
      <w:r w:rsidR="004C73A3" w:rsidRPr="007D616D">
        <w:rPr>
          <w:rFonts w:ascii="Times New Roman" w:hAnsi="Times New Roman"/>
          <w:color w:val="000000"/>
          <w:sz w:val="28"/>
          <w:szCs w:val="28"/>
          <w:lang w:eastAsia="ru-RU"/>
        </w:rPr>
        <w:t> 285</w:t>
      </w:r>
      <w:r w:rsidR="00447465" w:rsidRPr="007D616D">
        <w:rPr>
          <w:rFonts w:ascii="Times New Roman" w:hAnsi="Times New Roman"/>
          <w:color w:val="000000"/>
          <w:sz w:val="28"/>
          <w:szCs w:val="28"/>
          <w:lang w:eastAsia="ru-RU"/>
        </w:rPr>
        <w:t>,782</w:t>
      </w:r>
      <w:r w:rsidR="004C73A3"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>тысяч рублей, исходя из прогнозируемого  объема собственных доходов (без учета безвозм</w:t>
      </w:r>
      <w:r w:rsidRPr="00704729">
        <w:rPr>
          <w:rFonts w:ascii="Times New Roman" w:hAnsi="Times New Roman"/>
          <w:color w:val="000000"/>
          <w:sz w:val="28"/>
          <w:szCs w:val="28"/>
          <w:lang w:eastAsia="ru-RU"/>
        </w:rPr>
        <w:t>ездных поступлений от других бюджетов бюджетной системы Российской Федерации) в сумме – 953 198,40   тысяч рублей, в том числе налог на доходы физических лиц по основному нормативу – 398 889,20 тысяч рублей, дополнительный норматив в сумме – 204 890,50 тысяч рублей, в виде фиксированных авансовых платежей – 65,60 тысяч рублей,</w:t>
      </w:r>
      <w:r w:rsidRPr="007047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47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04729">
        <w:rPr>
          <w:rFonts w:ascii="Times New Roman" w:hAnsi="Times New Roman"/>
          <w:sz w:val="28"/>
          <w:szCs w:val="28"/>
          <w:lang w:eastAsia="ru-RU"/>
        </w:rPr>
        <w:t xml:space="preserve">объем безвозмездных поступлений в сумме – </w:t>
      </w:r>
      <w:r w:rsidR="00B1529B" w:rsidRPr="007D616D">
        <w:rPr>
          <w:rFonts w:ascii="Times New Roman" w:hAnsi="Times New Roman"/>
          <w:sz w:val="28"/>
          <w:szCs w:val="28"/>
          <w:lang w:eastAsia="ru-RU"/>
        </w:rPr>
        <w:t>1 545</w:t>
      </w:r>
      <w:r w:rsidR="004C73A3" w:rsidRPr="007D616D">
        <w:rPr>
          <w:rFonts w:ascii="Times New Roman" w:hAnsi="Times New Roman"/>
          <w:sz w:val="28"/>
          <w:szCs w:val="28"/>
          <w:lang w:eastAsia="ru-RU"/>
        </w:rPr>
        <w:t> 087</w:t>
      </w:r>
      <w:r w:rsidR="00447465" w:rsidRPr="007D616D">
        <w:rPr>
          <w:rFonts w:ascii="Times New Roman" w:hAnsi="Times New Roman"/>
          <w:sz w:val="28"/>
          <w:szCs w:val="28"/>
          <w:lang w:eastAsia="ru-RU"/>
        </w:rPr>
        <w:t>,382</w:t>
      </w:r>
      <w:r w:rsidRPr="007D616D">
        <w:rPr>
          <w:rFonts w:ascii="Times New Roman" w:hAnsi="Times New Roman"/>
          <w:sz w:val="28"/>
          <w:szCs w:val="28"/>
          <w:lang w:eastAsia="ru-RU"/>
        </w:rPr>
        <w:t xml:space="preserve"> тысяч рублей, из них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дотация на выравнивание бюджетной обеспеченности – 0,00 тысяч рублей, </w:t>
      </w:r>
      <w:r w:rsidRPr="007D616D">
        <w:rPr>
          <w:rFonts w:ascii="Times New Roman" w:hAnsi="Times New Roman"/>
          <w:sz w:val="28"/>
          <w:szCs w:val="28"/>
          <w:lang w:eastAsia="ru-RU"/>
        </w:rPr>
        <w:lastRenderedPageBreak/>
        <w:t>су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бвенции от других бюджетов бюджетной системы Российской Федерации, зачисляемые в бюджеты муниципальных районов в сумме – </w:t>
      </w:r>
      <w:r w:rsidR="00B1529B" w:rsidRPr="007D616D">
        <w:rPr>
          <w:rFonts w:ascii="Times New Roman" w:hAnsi="Times New Roman"/>
          <w:color w:val="000000"/>
          <w:sz w:val="28"/>
          <w:szCs w:val="28"/>
          <w:lang w:eastAsia="ru-RU"/>
        </w:rPr>
        <w:t>1 383 038,20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рублей, субсидии от других  бюджетов бюджетной системы Российской Федерации  в сумме – </w:t>
      </w:r>
      <w:r w:rsidR="00447465" w:rsidRPr="007D616D">
        <w:rPr>
          <w:rFonts w:ascii="Times New Roman" w:hAnsi="Times New Roman"/>
          <w:color w:val="000000"/>
          <w:sz w:val="28"/>
          <w:szCs w:val="28"/>
          <w:lang w:eastAsia="ru-RU"/>
        </w:rPr>
        <w:t>157 969,5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рублей, иные меж</w:t>
      </w:r>
      <w:r w:rsidR="00B1529B" w:rsidRPr="007D616D">
        <w:rPr>
          <w:rFonts w:ascii="Times New Roman" w:hAnsi="Times New Roman"/>
          <w:color w:val="000000"/>
          <w:sz w:val="28"/>
          <w:szCs w:val="28"/>
          <w:lang w:eastAsia="ru-RU"/>
        </w:rPr>
        <w:t>бюджетные трансферты – 4 </w:t>
      </w:r>
      <w:r w:rsidR="004C73A3" w:rsidRPr="007D616D">
        <w:rPr>
          <w:rFonts w:ascii="Times New Roman" w:hAnsi="Times New Roman"/>
          <w:color w:val="000000"/>
          <w:sz w:val="28"/>
          <w:szCs w:val="28"/>
          <w:lang w:eastAsia="ru-RU"/>
        </w:rPr>
        <w:t>079</w:t>
      </w:r>
      <w:r w:rsidR="00B1529B" w:rsidRPr="007D616D">
        <w:rPr>
          <w:rFonts w:ascii="Times New Roman" w:hAnsi="Times New Roman"/>
          <w:color w:val="000000"/>
          <w:sz w:val="28"/>
          <w:szCs w:val="28"/>
          <w:lang w:eastAsia="ru-RU"/>
        </w:rPr>
        <w:t>,702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рублей;</w:t>
      </w:r>
    </w:p>
    <w:p w:rsidR="00E846FA" w:rsidRPr="007D616D" w:rsidRDefault="000D7F32" w:rsidP="007D616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>2) общий объем расходов районного бюджета:</w:t>
      </w:r>
    </w:p>
    <w:p w:rsidR="00E846FA" w:rsidRPr="007D616D" w:rsidRDefault="000D7F32" w:rsidP="007D616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2019 год в сумме – </w:t>
      </w:r>
      <w:r w:rsidR="004C73A3" w:rsidRPr="007D616D">
        <w:rPr>
          <w:rFonts w:ascii="Times New Roman" w:hAnsi="Times New Roman"/>
          <w:color w:val="000000"/>
          <w:sz w:val="28"/>
          <w:szCs w:val="28"/>
          <w:lang w:eastAsia="ru-RU"/>
        </w:rPr>
        <w:t>2 381 244</w:t>
      </w:r>
      <w:r w:rsidR="006E3807" w:rsidRPr="007D616D">
        <w:rPr>
          <w:rFonts w:ascii="Times New Roman" w:hAnsi="Times New Roman"/>
          <w:color w:val="000000"/>
          <w:sz w:val="28"/>
          <w:szCs w:val="28"/>
          <w:lang w:eastAsia="ru-RU"/>
        </w:rPr>
        <w:t>,282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рублей, в том числе условно утвержденные расходы в размере 2,5%, что составляет – </w:t>
      </w:r>
      <w:r w:rsidR="006E3807" w:rsidRPr="007D616D">
        <w:rPr>
          <w:rFonts w:ascii="Times New Roman" w:hAnsi="Times New Roman"/>
          <w:color w:val="000000"/>
          <w:sz w:val="28"/>
          <w:szCs w:val="28"/>
          <w:lang w:eastAsia="ru-RU"/>
        </w:rPr>
        <w:t>22 926,6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рублей;</w:t>
      </w:r>
    </w:p>
    <w:p w:rsidR="00E846FA" w:rsidRPr="007D616D" w:rsidRDefault="000D7F32" w:rsidP="007D616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2020 год в сумме – </w:t>
      </w:r>
      <w:r w:rsidR="004C73A3" w:rsidRPr="007D616D">
        <w:rPr>
          <w:rFonts w:ascii="Times New Roman" w:hAnsi="Times New Roman"/>
          <w:color w:val="000000"/>
          <w:sz w:val="28"/>
          <w:szCs w:val="28"/>
          <w:lang w:eastAsia="ru-RU"/>
        </w:rPr>
        <w:t>2 498 285</w:t>
      </w:r>
      <w:r w:rsidR="006E3807" w:rsidRPr="007D616D">
        <w:rPr>
          <w:rFonts w:ascii="Times New Roman" w:hAnsi="Times New Roman"/>
          <w:color w:val="000000"/>
          <w:sz w:val="28"/>
          <w:szCs w:val="28"/>
          <w:lang w:eastAsia="ru-RU"/>
        </w:rPr>
        <w:t>,782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рублей, в том числе условно утвержденные расходы в размере 5,0%, что составляет – </w:t>
      </w:r>
      <w:r w:rsidR="006E3807" w:rsidRPr="007D616D">
        <w:rPr>
          <w:rFonts w:ascii="Times New Roman" w:hAnsi="Times New Roman"/>
          <w:color w:val="000000"/>
          <w:sz w:val="28"/>
          <w:szCs w:val="28"/>
          <w:lang w:eastAsia="ru-RU"/>
        </w:rPr>
        <w:t>47 660,0</w:t>
      </w: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рублей;</w:t>
      </w:r>
    </w:p>
    <w:p w:rsidR="00E846FA" w:rsidRPr="007D616D" w:rsidRDefault="000D7F32" w:rsidP="007D616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>3) дефицит (профицит) районного бюджета:</w:t>
      </w:r>
    </w:p>
    <w:p w:rsidR="00E846FA" w:rsidRPr="00704729" w:rsidRDefault="000D7F32" w:rsidP="007D616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2019 год бюджет принят </w:t>
      </w:r>
      <w:r w:rsidR="00AD0F11"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дефицитом </w:t>
      </w:r>
      <w:r w:rsidR="004C73A3" w:rsidRPr="007D616D">
        <w:rPr>
          <w:rFonts w:ascii="Times New Roman" w:hAnsi="Times New Roman"/>
          <w:color w:val="000000"/>
          <w:sz w:val="28"/>
          <w:szCs w:val="28"/>
          <w:lang w:eastAsia="ru-RU"/>
        </w:rPr>
        <w:t>1 206,4</w:t>
      </w:r>
      <w:r w:rsidR="00AD0F11"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тысяч рублей, что соответствует пункту 3 статьи 92.1. Бюджетного кодекса Российской Федерации </w:t>
      </w:r>
      <w:r w:rsidR="004C73A3" w:rsidRPr="007D616D">
        <w:rPr>
          <w:rFonts w:ascii="Times New Roman" w:hAnsi="Times New Roman"/>
          <w:color w:val="000000"/>
          <w:sz w:val="28"/>
          <w:szCs w:val="28"/>
          <w:lang w:eastAsia="ru-RU"/>
        </w:rPr>
        <w:t>1,7</w:t>
      </w:r>
      <w:r w:rsidR="00AD0F11" w:rsidRPr="007D616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% (не превышает 10% утвержденного общего годо</w:t>
      </w:r>
      <w:r w:rsidR="00AD0F11" w:rsidRPr="00704729">
        <w:rPr>
          <w:rFonts w:ascii="Times New Roman" w:hAnsi="Times New Roman"/>
          <w:color w:val="000000"/>
          <w:sz w:val="28"/>
          <w:szCs w:val="28"/>
          <w:lang w:eastAsia="ru-RU"/>
        </w:rPr>
        <w:t>вого объема доходов местного бюджета без учета утвержденного объема безвозмездных поступлений и (или) поступлений налоговых доходов по дополн</w:t>
      </w:r>
      <w:r w:rsidR="006C2B0A" w:rsidRPr="00704729">
        <w:rPr>
          <w:rFonts w:ascii="Times New Roman" w:hAnsi="Times New Roman"/>
          <w:color w:val="000000"/>
          <w:sz w:val="28"/>
          <w:szCs w:val="28"/>
          <w:lang w:eastAsia="ru-RU"/>
        </w:rPr>
        <w:t>ительным нормативам отчислений)</w:t>
      </w:r>
      <w:r w:rsidRPr="00704729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C2B0A" w:rsidRPr="00704729" w:rsidRDefault="000D7F32" w:rsidP="006C2B0A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2020 год </w:t>
      </w:r>
      <w:r w:rsidR="006C2B0A" w:rsidRPr="00704729">
        <w:rPr>
          <w:rFonts w:ascii="Times New Roman" w:hAnsi="Times New Roman"/>
          <w:color w:val="000000"/>
          <w:sz w:val="28"/>
          <w:szCs w:val="28"/>
          <w:lang w:eastAsia="ru-RU"/>
        </w:rPr>
        <w:t>бюджет принят с дефицитом 30 000,00 тысяч рублей, что соответствует пункту 3 статьи 92.1. Бюджетного кодекса Российской Федерации 4,01 % (не превышает 10%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отчислений);</w:t>
      </w:r>
    </w:p>
    <w:p w:rsidR="00701478" w:rsidRPr="00704729" w:rsidRDefault="00701478" w:rsidP="00701478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1.2. Таблицу 1 «Д</w:t>
      </w:r>
      <w:r w:rsidRPr="00704729">
        <w:rPr>
          <w:rFonts w:ascii="Times New Roman" w:hAnsi="Times New Roman"/>
          <w:sz w:val="28"/>
          <w:szCs w:val="28"/>
        </w:rPr>
        <w:t>оходы бюджета Новосибирского района Новосибирской области на 2018 год</w:t>
      </w:r>
      <w:r w:rsidRPr="00704729">
        <w:rPr>
          <w:rFonts w:ascii="Times New Roman" w:hAnsi="Times New Roman"/>
          <w:color w:val="000000"/>
          <w:sz w:val="28"/>
          <w:szCs w:val="28"/>
        </w:rPr>
        <w:t>» приложения 3 изложить в прилагаемой редакции.</w:t>
      </w:r>
    </w:p>
    <w:p w:rsidR="00701478" w:rsidRPr="00704729" w:rsidRDefault="00701478" w:rsidP="00701478">
      <w:pPr>
        <w:widowControl w:val="0"/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1.3. Таблицу 2 «Д</w:t>
      </w:r>
      <w:r w:rsidRPr="00704729">
        <w:rPr>
          <w:rFonts w:ascii="Times New Roman" w:hAnsi="Times New Roman"/>
          <w:sz w:val="28"/>
          <w:szCs w:val="28"/>
        </w:rPr>
        <w:t>оходы бюджета Новосибирского района Новосибирской области на плановый период 2019 и 2020 годов</w:t>
      </w:r>
      <w:r w:rsidRPr="00704729">
        <w:rPr>
          <w:rFonts w:ascii="Times New Roman" w:hAnsi="Times New Roman"/>
          <w:color w:val="000000"/>
          <w:sz w:val="28"/>
          <w:szCs w:val="28"/>
        </w:rPr>
        <w:t>» приложения 3 изложить в прилагаемой редакции.</w:t>
      </w:r>
    </w:p>
    <w:p w:rsidR="00701478" w:rsidRPr="00704729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1.4. Таблицу 1 «Распределение бюджетных ассигнований по разделам, подразделам, целевым статьям (государственным, муниципальным программам и непрогра</w:t>
      </w:r>
      <w:r w:rsidR="002A639A" w:rsidRPr="00704729">
        <w:rPr>
          <w:rFonts w:ascii="Times New Roman" w:hAnsi="Times New Roman"/>
          <w:sz w:val="28"/>
          <w:szCs w:val="28"/>
        </w:rPr>
        <w:t>ммным направлениям деятельности</w:t>
      </w:r>
      <w:r w:rsidRPr="00704729">
        <w:rPr>
          <w:rFonts w:ascii="Times New Roman" w:hAnsi="Times New Roman"/>
          <w:sz w:val="28"/>
          <w:szCs w:val="28"/>
        </w:rPr>
        <w:t>), группам и подгруппам видов расходов классификации расходов бюджета Новосибирского район</w:t>
      </w:r>
      <w:r w:rsidR="00310146" w:rsidRPr="00704729">
        <w:rPr>
          <w:rFonts w:ascii="Times New Roman" w:hAnsi="Times New Roman"/>
          <w:sz w:val="28"/>
          <w:szCs w:val="28"/>
        </w:rPr>
        <w:t>а Новосибирской области на 2018</w:t>
      </w:r>
      <w:r w:rsidRPr="00704729">
        <w:rPr>
          <w:rFonts w:ascii="Times New Roman" w:hAnsi="Times New Roman"/>
          <w:sz w:val="28"/>
          <w:szCs w:val="28"/>
        </w:rPr>
        <w:t xml:space="preserve"> год» приложения 5 изложить в прилагаемой редакции.</w:t>
      </w:r>
    </w:p>
    <w:p w:rsidR="00701478" w:rsidRPr="00704729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1.5. Таблицу 3 «Распределение бюджетных ассигнований по целевым статьям (государственным и муниципальным программам и непрограммным направлениям деятельности), группам и подгруппам видов расходов классификации расходов бюджета Новосибирского райо</w:t>
      </w:r>
      <w:r w:rsidR="00310146" w:rsidRPr="00704729">
        <w:rPr>
          <w:rFonts w:ascii="Times New Roman" w:hAnsi="Times New Roman"/>
          <w:sz w:val="28"/>
          <w:szCs w:val="28"/>
        </w:rPr>
        <w:t>на Новосибирской области на 2018</w:t>
      </w:r>
      <w:r w:rsidRPr="00704729">
        <w:rPr>
          <w:rFonts w:ascii="Times New Roman" w:hAnsi="Times New Roman"/>
          <w:sz w:val="28"/>
          <w:szCs w:val="28"/>
        </w:rPr>
        <w:t xml:space="preserve"> год» приложения 5 изложить в прилагаемой редакции.</w:t>
      </w:r>
    </w:p>
    <w:p w:rsidR="00701478" w:rsidRPr="00704729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1.6. Таблицу 1 «Ведомственная структура бюджета Новосибирского райо</w:t>
      </w:r>
      <w:r w:rsidR="00310146" w:rsidRPr="00704729">
        <w:rPr>
          <w:rFonts w:ascii="Times New Roman" w:hAnsi="Times New Roman"/>
          <w:sz w:val="28"/>
          <w:szCs w:val="28"/>
        </w:rPr>
        <w:t>на Новосибирской области на 2018</w:t>
      </w:r>
      <w:r w:rsidRPr="00704729">
        <w:rPr>
          <w:rFonts w:ascii="Times New Roman" w:hAnsi="Times New Roman"/>
          <w:sz w:val="28"/>
          <w:szCs w:val="28"/>
        </w:rPr>
        <w:t xml:space="preserve"> год» приложения 6 изложить в прилагаемой редакции.</w:t>
      </w:r>
    </w:p>
    <w:p w:rsidR="00701478" w:rsidRPr="00704729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1.7. Таблицу 2 «Распределение бюджетных ассигнований по разделам, подразделам, целевым статьям (государственным, муниципальным программам и непрогра</w:t>
      </w:r>
      <w:r w:rsidR="002A639A" w:rsidRPr="00704729">
        <w:rPr>
          <w:rFonts w:ascii="Times New Roman" w:hAnsi="Times New Roman"/>
          <w:sz w:val="28"/>
          <w:szCs w:val="28"/>
        </w:rPr>
        <w:t>ммным направлениям деятельности</w:t>
      </w:r>
      <w:r w:rsidRPr="00704729">
        <w:rPr>
          <w:rFonts w:ascii="Times New Roman" w:hAnsi="Times New Roman"/>
          <w:sz w:val="28"/>
          <w:szCs w:val="28"/>
        </w:rPr>
        <w:t xml:space="preserve">), группам и подгруппам видов </w:t>
      </w:r>
      <w:r w:rsidRPr="00704729">
        <w:rPr>
          <w:rFonts w:ascii="Times New Roman" w:hAnsi="Times New Roman"/>
          <w:sz w:val="28"/>
          <w:szCs w:val="28"/>
        </w:rPr>
        <w:lastRenderedPageBreak/>
        <w:t xml:space="preserve">расходов классификации расходов бюджета Новосибирского района Новосибирской </w:t>
      </w:r>
      <w:r w:rsidR="00310146" w:rsidRPr="00704729">
        <w:rPr>
          <w:rFonts w:ascii="Times New Roman" w:hAnsi="Times New Roman"/>
          <w:sz w:val="28"/>
          <w:szCs w:val="28"/>
        </w:rPr>
        <w:t>области на плановый период 2019 и 2020</w:t>
      </w:r>
      <w:r w:rsidRPr="00704729">
        <w:rPr>
          <w:rFonts w:ascii="Times New Roman" w:hAnsi="Times New Roman"/>
          <w:sz w:val="28"/>
          <w:szCs w:val="28"/>
        </w:rPr>
        <w:t xml:space="preserve"> годов» приложения 5 изложить в прилагаемой редакции.</w:t>
      </w:r>
    </w:p>
    <w:p w:rsidR="00701478" w:rsidRPr="00704729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1.8. Таблицу 4 «Распределение бюджетных ассигнований по целевым статьям (государственным и муниципальным программам и непрограммным направлениям деятельности), группам и подгруппам видов расходов классификации расходов бюджета Новосибирского района Новосибирской о</w:t>
      </w:r>
      <w:r w:rsidR="00310146" w:rsidRPr="00704729">
        <w:rPr>
          <w:rFonts w:ascii="Times New Roman" w:hAnsi="Times New Roman"/>
          <w:sz w:val="28"/>
          <w:szCs w:val="28"/>
        </w:rPr>
        <w:t>бласти на   плановый период 2019 и 2020</w:t>
      </w:r>
      <w:r w:rsidRPr="00704729">
        <w:rPr>
          <w:rFonts w:ascii="Times New Roman" w:hAnsi="Times New Roman"/>
          <w:sz w:val="28"/>
          <w:szCs w:val="28"/>
        </w:rPr>
        <w:t xml:space="preserve"> годов» приложения 5 изложить в прилагаемой редакции.</w:t>
      </w:r>
    </w:p>
    <w:p w:rsidR="00701478" w:rsidRPr="00704729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 xml:space="preserve">1.9. Таблицу 2 «Ведомственная структура бюджета Новосибирского района Новосибирской </w:t>
      </w:r>
      <w:r w:rsidR="00310146" w:rsidRPr="00704729">
        <w:rPr>
          <w:rFonts w:ascii="Times New Roman" w:hAnsi="Times New Roman"/>
          <w:sz w:val="28"/>
          <w:szCs w:val="28"/>
        </w:rPr>
        <w:t>области на плановый период 2019 и 2020</w:t>
      </w:r>
      <w:r w:rsidRPr="00704729">
        <w:rPr>
          <w:rFonts w:ascii="Times New Roman" w:hAnsi="Times New Roman"/>
          <w:sz w:val="28"/>
          <w:szCs w:val="28"/>
        </w:rPr>
        <w:t xml:space="preserve"> годов» приложения 6 изложить в прилагаемой редакции.</w:t>
      </w:r>
    </w:p>
    <w:p w:rsidR="002A639A" w:rsidRPr="00704729" w:rsidRDefault="002A639A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1.10. В подпункте 1 пункта 13 «Предельный объем резервного фонда Новосибирского района Новосибирской области» слова «на 2018 год в сумме - 2 000,00 тысяч рублей» заменить словами «на 2018 год в сумме – 1 210,00</w:t>
      </w:r>
      <w:r w:rsidR="000E7DBF">
        <w:rPr>
          <w:rFonts w:ascii="Times New Roman" w:hAnsi="Times New Roman"/>
          <w:sz w:val="28"/>
          <w:szCs w:val="28"/>
        </w:rPr>
        <w:t xml:space="preserve"> </w:t>
      </w:r>
      <w:r w:rsidRPr="00704729">
        <w:rPr>
          <w:rFonts w:ascii="Times New Roman" w:hAnsi="Times New Roman"/>
          <w:sz w:val="28"/>
          <w:szCs w:val="28"/>
        </w:rPr>
        <w:t>тысяч рублей».</w:t>
      </w:r>
    </w:p>
    <w:p w:rsidR="00701478" w:rsidRPr="00704729" w:rsidRDefault="002A639A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1.11</w:t>
      </w:r>
      <w:r w:rsidR="00701478" w:rsidRPr="00704729">
        <w:rPr>
          <w:rFonts w:ascii="Times New Roman" w:hAnsi="Times New Roman"/>
          <w:sz w:val="28"/>
          <w:szCs w:val="28"/>
        </w:rPr>
        <w:t xml:space="preserve">. </w:t>
      </w:r>
      <w:r w:rsidR="001C3AD4" w:rsidRPr="00704729">
        <w:rPr>
          <w:rFonts w:ascii="Times New Roman" w:hAnsi="Times New Roman"/>
          <w:sz w:val="28"/>
          <w:szCs w:val="28"/>
        </w:rPr>
        <w:t xml:space="preserve">В </w:t>
      </w:r>
      <w:r w:rsidR="00701478" w:rsidRPr="00704729">
        <w:rPr>
          <w:rFonts w:ascii="Times New Roman" w:hAnsi="Times New Roman"/>
          <w:sz w:val="28"/>
          <w:szCs w:val="28"/>
        </w:rPr>
        <w:t>пункте</w:t>
      </w:r>
      <w:r w:rsidR="001C3AD4" w:rsidRPr="00704729">
        <w:rPr>
          <w:rFonts w:ascii="Times New Roman" w:hAnsi="Times New Roman"/>
          <w:sz w:val="28"/>
          <w:szCs w:val="28"/>
        </w:rPr>
        <w:t xml:space="preserve"> 14</w:t>
      </w:r>
      <w:r w:rsidR="00701478" w:rsidRPr="00704729">
        <w:rPr>
          <w:rFonts w:ascii="Times New Roman" w:hAnsi="Times New Roman"/>
          <w:sz w:val="28"/>
          <w:szCs w:val="28"/>
        </w:rPr>
        <w:t xml:space="preserve"> «Бюджетные ассигн</w:t>
      </w:r>
      <w:r w:rsidR="00310146" w:rsidRPr="00704729">
        <w:rPr>
          <w:rFonts w:ascii="Times New Roman" w:hAnsi="Times New Roman"/>
          <w:sz w:val="28"/>
          <w:szCs w:val="28"/>
        </w:rPr>
        <w:t xml:space="preserve">ования </w:t>
      </w:r>
      <w:r w:rsidR="001C3AD4" w:rsidRPr="00704729">
        <w:rPr>
          <w:rFonts w:ascii="Times New Roman" w:hAnsi="Times New Roman"/>
          <w:sz w:val="28"/>
          <w:szCs w:val="28"/>
        </w:rPr>
        <w:t xml:space="preserve">на государственную поддержку семьи и детей </w:t>
      </w:r>
      <w:r w:rsidR="00310146" w:rsidRPr="00704729">
        <w:rPr>
          <w:rFonts w:ascii="Times New Roman" w:hAnsi="Times New Roman"/>
          <w:sz w:val="28"/>
          <w:szCs w:val="28"/>
        </w:rPr>
        <w:t>на 2018 год и плановый период 2019 и 2020</w:t>
      </w:r>
      <w:r w:rsidR="00701478" w:rsidRPr="00704729">
        <w:rPr>
          <w:rFonts w:ascii="Times New Roman" w:hAnsi="Times New Roman"/>
          <w:sz w:val="28"/>
          <w:szCs w:val="28"/>
        </w:rPr>
        <w:t xml:space="preserve"> годов» слова</w:t>
      </w:r>
      <w:r w:rsidR="00310146" w:rsidRPr="00704729">
        <w:rPr>
          <w:rFonts w:ascii="Times New Roman" w:hAnsi="Times New Roman"/>
          <w:sz w:val="28"/>
          <w:szCs w:val="28"/>
        </w:rPr>
        <w:t xml:space="preserve"> «на 2018</w:t>
      </w:r>
      <w:r w:rsidR="00701478" w:rsidRPr="00704729">
        <w:rPr>
          <w:rFonts w:ascii="Times New Roman" w:hAnsi="Times New Roman"/>
          <w:sz w:val="28"/>
          <w:szCs w:val="28"/>
        </w:rPr>
        <w:t xml:space="preserve"> год в сумме </w:t>
      </w:r>
      <w:r w:rsidR="00E31484" w:rsidRPr="00704729">
        <w:rPr>
          <w:rFonts w:ascii="Times New Roman" w:hAnsi="Times New Roman"/>
          <w:sz w:val="28"/>
          <w:szCs w:val="28"/>
        </w:rPr>
        <w:t>156</w:t>
      </w:r>
      <w:r w:rsidR="001C3AD4" w:rsidRPr="00704729">
        <w:rPr>
          <w:rFonts w:ascii="Times New Roman" w:hAnsi="Times New Roman"/>
          <w:sz w:val="28"/>
          <w:szCs w:val="28"/>
        </w:rPr>
        <w:t> </w:t>
      </w:r>
      <w:r w:rsidR="00E31484" w:rsidRPr="00704729">
        <w:rPr>
          <w:rFonts w:ascii="Times New Roman" w:hAnsi="Times New Roman"/>
          <w:sz w:val="28"/>
          <w:szCs w:val="28"/>
        </w:rPr>
        <w:t>137</w:t>
      </w:r>
      <w:r w:rsidR="001C3AD4" w:rsidRPr="00704729">
        <w:rPr>
          <w:rFonts w:ascii="Times New Roman" w:hAnsi="Times New Roman"/>
          <w:sz w:val="28"/>
          <w:szCs w:val="28"/>
        </w:rPr>
        <w:t>,</w:t>
      </w:r>
      <w:r w:rsidR="00E31484" w:rsidRPr="00704729">
        <w:rPr>
          <w:rFonts w:ascii="Times New Roman" w:hAnsi="Times New Roman"/>
          <w:sz w:val="28"/>
          <w:szCs w:val="28"/>
        </w:rPr>
        <w:t>8</w:t>
      </w:r>
      <w:r w:rsidR="001C3AD4" w:rsidRPr="00704729">
        <w:rPr>
          <w:rFonts w:ascii="Times New Roman" w:hAnsi="Times New Roman"/>
          <w:sz w:val="28"/>
          <w:szCs w:val="28"/>
        </w:rPr>
        <w:t>18</w:t>
      </w:r>
      <w:r w:rsidR="00701478" w:rsidRPr="00704729">
        <w:rPr>
          <w:rFonts w:ascii="Times New Roman" w:hAnsi="Times New Roman"/>
          <w:sz w:val="28"/>
          <w:szCs w:val="28"/>
        </w:rPr>
        <w:t xml:space="preserve"> тысяч р</w:t>
      </w:r>
      <w:r w:rsidR="00310146" w:rsidRPr="00704729">
        <w:rPr>
          <w:rFonts w:ascii="Times New Roman" w:hAnsi="Times New Roman"/>
          <w:sz w:val="28"/>
          <w:szCs w:val="28"/>
        </w:rPr>
        <w:t>ублей» заменить словами «на 2018</w:t>
      </w:r>
      <w:r w:rsidR="00701478" w:rsidRPr="00704729">
        <w:rPr>
          <w:rFonts w:ascii="Times New Roman" w:hAnsi="Times New Roman"/>
          <w:sz w:val="28"/>
          <w:szCs w:val="28"/>
        </w:rPr>
        <w:t xml:space="preserve"> год в сумме </w:t>
      </w:r>
      <w:r w:rsidR="00310146" w:rsidRPr="00704729">
        <w:rPr>
          <w:rFonts w:ascii="Times New Roman" w:hAnsi="Times New Roman"/>
          <w:sz w:val="28"/>
          <w:szCs w:val="28"/>
        </w:rPr>
        <w:t>156 155,018</w:t>
      </w:r>
      <w:r w:rsidR="00701478" w:rsidRPr="00704729">
        <w:rPr>
          <w:rFonts w:ascii="Times New Roman" w:hAnsi="Times New Roman"/>
          <w:sz w:val="28"/>
          <w:szCs w:val="28"/>
        </w:rPr>
        <w:t xml:space="preserve"> тысячи рублей».</w:t>
      </w:r>
    </w:p>
    <w:p w:rsidR="00701478" w:rsidRPr="00704729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1.1</w:t>
      </w:r>
      <w:r w:rsidR="001C3AD4" w:rsidRPr="00704729">
        <w:rPr>
          <w:rFonts w:ascii="Times New Roman" w:hAnsi="Times New Roman"/>
          <w:sz w:val="28"/>
          <w:szCs w:val="28"/>
        </w:rPr>
        <w:t>2</w:t>
      </w:r>
      <w:r w:rsidRPr="00704729">
        <w:rPr>
          <w:rFonts w:ascii="Times New Roman" w:hAnsi="Times New Roman"/>
          <w:sz w:val="28"/>
          <w:szCs w:val="28"/>
        </w:rPr>
        <w:t>. Таблицу 1 «Распределение бюджетных ассигнований на государственную поддержку семьи и детей из бюджета Новосибирского райо</w:t>
      </w:r>
      <w:r w:rsidR="00310146" w:rsidRPr="00704729">
        <w:rPr>
          <w:rFonts w:ascii="Times New Roman" w:hAnsi="Times New Roman"/>
          <w:sz w:val="28"/>
          <w:szCs w:val="28"/>
        </w:rPr>
        <w:t>на Новосибирской области на 2018</w:t>
      </w:r>
      <w:r w:rsidRPr="00704729">
        <w:rPr>
          <w:rFonts w:ascii="Times New Roman" w:hAnsi="Times New Roman"/>
          <w:sz w:val="28"/>
          <w:szCs w:val="28"/>
        </w:rPr>
        <w:t xml:space="preserve"> год» приложения 7 изложить в прилагаемой редакции.</w:t>
      </w:r>
    </w:p>
    <w:p w:rsidR="00701478" w:rsidRPr="00704729" w:rsidRDefault="00701478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1.1</w:t>
      </w:r>
      <w:r w:rsidR="001C3AD4" w:rsidRPr="00704729">
        <w:rPr>
          <w:rFonts w:ascii="Times New Roman" w:hAnsi="Times New Roman"/>
          <w:sz w:val="28"/>
          <w:szCs w:val="28"/>
        </w:rPr>
        <w:t>3</w:t>
      </w:r>
      <w:r w:rsidRPr="00704729">
        <w:rPr>
          <w:rFonts w:ascii="Times New Roman" w:hAnsi="Times New Roman"/>
          <w:sz w:val="28"/>
          <w:szCs w:val="28"/>
        </w:rPr>
        <w:t>. </w:t>
      </w:r>
      <w:r w:rsidR="001C3AD4" w:rsidRPr="00704729">
        <w:rPr>
          <w:rFonts w:ascii="Times New Roman" w:hAnsi="Times New Roman"/>
          <w:sz w:val="28"/>
          <w:szCs w:val="28"/>
        </w:rPr>
        <w:t xml:space="preserve">В </w:t>
      </w:r>
      <w:r w:rsidRPr="00704729">
        <w:rPr>
          <w:rFonts w:ascii="Times New Roman" w:hAnsi="Times New Roman"/>
          <w:sz w:val="28"/>
          <w:szCs w:val="28"/>
        </w:rPr>
        <w:t>пункте</w:t>
      </w:r>
      <w:r w:rsidR="001C3AD4" w:rsidRPr="00704729">
        <w:rPr>
          <w:rFonts w:ascii="Times New Roman" w:hAnsi="Times New Roman"/>
          <w:sz w:val="28"/>
          <w:szCs w:val="28"/>
        </w:rPr>
        <w:t xml:space="preserve"> 16 </w:t>
      </w:r>
      <w:r w:rsidRPr="00704729">
        <w:rPr>
          <w:rFonts w:ascii="Times New Roman" w:hAnsi="Times New Roman"/>
          <w:sz w:val="28"/>
          <w:szCs w:val="28"/>
        </w:rPr>
        <w:t xml:space="preserve">«Бюджетные ассигнования </w:t>
      </w:r>
      <w:r w:rsidR="001C3AD4" w:rsidRPr="00704729">
        <w:rPr>
          <w:rFonts w:ascii="Times New Roman" w:hAnsi="Times New Roman"/>
          <w:sz w:val="28"/>
          <w:szCs w:val="28"/>
        </w:rPr>
        <w:t>направляемых на исполнение публичных нормативных обязательств</w:t>
      </w:r>
      <w:r w:rsidRPr="00704729">
        <w:rPr>
          <w:rFonts w:ascii="Times New Roman" w:hAnsi="Times New Roman"/>
          <w:sz w:val="28"/>
          <w:szCs w:val="28"/>
        </w:rPr>
        <w:t xml:space="preserve"> на 20</w:t>
      </w:r>
      <w:r w:rsidR="00310146" w:rsidRPr="00704729">
        <w:rPr>
          <w:rFonts w:ascii="Times New Roman" w:hAnsi="Times New Roman"/>
          <w:sz w:val="28"/>
          <w:szCs w:val="28"/>
        </w:rPr>
        <w:t>18 год и плановый период 2019 и 2020</w:t>
      </w:r>
      <w:r w:rsidRPr="00704729">
        <w:rPr>
          <w:rFonts w:ascii="Times New Roman" w:hAnsi="Times New Roman"/>
          <w:sz w:val="28"/>
          <w:szCs w:val="28"/>
        </w:rPr>
        <w:t xml:space="preserve"> годов» слова «</w:t>
      </w:r>
      <w:r w:rsidR="00310146" w:rsidRPr="00704729">
        <w:rPr>
          <w:rFonts w:ascii="Times New Roman" w:hAnsi="Times New Roman"/>
          <w:sz w:val="28"/>
          <w:szCs w:val="28"/>
        </w:rPr>
        <w:t>на 2018</w:t>
      </w:r>
      <w:r w:rsidRPr="00704729">
        <w:rPr>
          <w:rFonts w:ascii="Times New Roman" w:hAnsi="Times New Roman"/>
          <w:sz w:val="28"/>
          <w:szCs w:val="28"/>
        </w:rPr>
        <w:t xml:space="preserve"> год в сумме – </w:t>
      </w:r>
      <w:r w:rsidR="00E31484" w:rsidRPr="00704729">
        <w:rPr>
          <w:rFonts w:ascii="Times New Roman" w:hAnsi="Times New Roman"/>
          <w:sz w:val="28"/>
          <w:szCs w:val="28"/>
        </w:rPr>
        <w:t>83 497,9</w:t>
      </w:r>
      <w:r w:rsidRPr="00704729">
        <w:rPr>
          <w:rFonts w:ascii="Times New Roman" w:hAnsi="Times New Roman"/>
          <w:sz w:val="28"/>
          <w:szCs w:val="28"/>
        </w:rPr>
        <w:t xml:space="preserve"> тысяч рублей» заменить словами «</w:t>
      </w:r>
      <w:r w:rsidR="00310146" w:rsidRPr="00704729">
        <w:rPr>
          <w:rFonts w:ascii="Times New Roman" w:hAnsi="Times New Roman"/>
          <w:sz w:val="28"/>
          <w:szCs w:val="28"/>
        </w:rPr>
        <w:t>на 2018</w:t>
      </w:r>
      <w:r w:rsidRPr="00704729">
        <w:rPr>
          <w:rFonts w:ascii="Times New Roman" w:hAnsi="Times New Roman"/>
          <w:sz w:val="28"/>
          <w:szCs w:val="28"/>
        </w:rPr>
        <w:t xml:space="preserve"> год в сумме – </w:t>
      </w:r>
      <w:r w:rsidR="00310146" w:rsidRPr="00704729">
        <w:rPr>
          <w:rFonts w:ascii="Times New Roman" w:hAnsi="Times New Roman"/>
          <w:sz w:val="28"/>
          <w:szCs w:val="28"/>
        </w:rPr>
        <w:t>83 242,96466</w:t>
      </w:r>
      <w:r w:rsidRPr="00704729">
        <w:rPr>
          <w:rFonts w:ascii="Times New Roman" w:hAnsi="Times New Roman"/>
          <w:sz w:val="28"/>
          <w:szCs w:val="28"/>
        </w:rPr>
        <w:t xml:space="preserve"> тысяч рублей.».</w:t>
      </w:r>
    </w:p>
    <w:p w:rsidR="00701478" w:rsidRPr="00704729" w:rsidRDefault="001C3AD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4729">
        <w:rPr>
          <w:rFonts w:ascii="Times New Roman" w:hAnsi="Times New Roman"/>
          <w:sz w:val="28"/>
          <w:szCs w:val="28"/>
          <w:lang w:eastAsia="ru-RU"/>
        </w:rPr>
        <w:t>1.14</w:t>
      </w:r>
      <w:r w:rsidR="00701478" w:rsidRPr="00704729">
        <w:rPr>
          <w:rFonts w:ascii="Times New Roman" w:hAnsi="Times New Roman"/>
          <w:sz w:val="28"/>
          <w:szCs w:val="28"/>
          <w:lang w:eastAsia="ru-RU"/>
        </w:rPr>
        <w:t>. Таблицу 1 «Перечень публичных нормативных обязательств, подлежащих исполнению за счет средств бюджета Новосибирского района Новосибирской области</w:t>
      </w:r>
      <w:r w:rsidR="00310146" w:rsidRPr="00704729">
        <w:rPr>
          <w:rFonts w:ascii="Times New Roman" w:hAnsi="Times New Roman"/>
          <w:sz w:val="28"/>
          <w:szCs w:val="28"/>
          <w:lang w:eastAsia="ru-RU"/>
        </w:rPr>
        <w:t xml:space="preserve"> на 2018</w:t>
      </w:r>
      <w:r w:rsidR="00701478" w:rsidRPr="00704729">
        <w:rPr>
          <w:rFonts w:ascii="Times New Roman" w:hAnsi="Times New Roman"/>
          <w:sz w:val="28"/>
          <w:szCs w:val="28"/>
          <w:lang w:eastAsia="ru-RU"/>
        </w:rPr>
        <w:t xml:space="preserve"> год» приложения 8 изложить в прилагаемой редакции.</w:t>
      </w:r>
    </w:p>
    <w:p w:rsidR="00701478" w:rsidRPr="00704729" w:rsidRDefault="001C3AD4" w:rsidP="00830F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  <w:lang w:eastAsia="ru-RU"/>
        </w:rPr>
        <w:t>1.15</w:t>
      </w:r>
      <w:r w:rsidR="00701478" w:rsidRPr="0070472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30F72" w:rsidRPr="00704729">
        <w:rPr>
          <w:rFonts w:ascii="Times New Roman" w:hAnsi="Times New Roman"/>
          <w:sz w:val="28"/>
          <w:szCs w:val="28"/>
          <w:lang w:eastAsia="ru-RU"/>
        </w:rPr>
        <w:t>В пункте 32</w:t>
      </w:r>
      <w:r w:rsidR="00701478" w:rsidRPr="00704729">
        <w:rPr>
          <w:rFonts w:ascii="Times New Roman" w:hAnsi="Times New Roman"/>
          <w:sz w:val="28"/>
          <w:szCs w:val="28"/>
          <w:lang w:eastAsia="ru-RU"/>
        </w:rPr>
        <w:t xml:space="preserve"> «Субсидия на реализацию мероприятий по обеспечению сбалансированности местных бюджетов» </w:t>
      </w:r>
      <w:r w:rsidR="00830F72" w:rsidRPr="00704729">
        <w:rPr>
          <w:rFonts w:ascii="Times New Roman" w:hAnsi="Times New Roman"/>
          <w:sz w:val="28"/>
          <w:szCs w:val="28"/>
        </w:rPr>
        <w:t>слова</w:t>
      </w:r>
      <w:r w:rsidR="00701478" w:rsidRPr="00704729">
        <w:rPr>
          <w:rFonts w:ascii="Times New Roman" w:hAnsi="Times New Roman"/>
          <w:sz w:val="28"/>
          <w:szCs w:val="28"/>
        </w:rPr>
        <w:t xml:space="preserve"> </w:t>
      </w:r>
      <w:r w:rsidR="00830F72" w:rsidRPr="00704729">
        <w:rPr>
          <w:rFonts w:ascii="Times New Roman" w:hAnsi="Times New Roman"/>
          <w:sz w:val="28"/>
          <w:szCs w:val="28"/>
        </w:rPr>
        <w:t>«</w:t>
      </w:r>
      <w:r w:rsidR="00701478" w:rsidRPr="00704729">
        <w:rPr>
          <w:rFonts w:ascii="Times New Roman" w:hAnsi="Times New Roman"/>
          <w:sz w:val="28"/>
          <w:szCs w:val="28"/>
        </w:rPr>
        <w:t xml:space="preserve">(в том числе поселениям </w:t>
      </w:r>
      <w:r w:rsidR="00830F72" w:rsidRPr="00704729">
        <w:rPr>
          <w:rFonts w:ascii="Times New Roman" w:hAnsi="Times New Roman"/>
          <w:sz w:val="28"/>
          <w:szCs w:val="28"/>
        </w:rPr>
        <w:t>9 626,40 тысяч рублей</w:t>
      </w:r>
      <w:r w:rsidR="00701478" w:rsidRPr="00704729">
        <w:rPr>
          <w:rFonts w:ascii="Times New Roman" w:hAnsi="Times New Roman"/>
          <w:sz w:val="28"/>
          <w:szCs w:val="28"/>
        </w:rPr>
        <w:t>)</w:t>
      </w:r>
      <w:r w:rsidR="00E31484" w:rsidRPr="00704729">
        <w:rPr>
          <w:rFonts w:ascii="Times New Roman" w:hAnsi="Times New Roman"/>
          <w:sz w:val="28"/>
          <w:szCs w:val="28"/>
        </w:rPr>
        <w:t xml:space="preserve">» </w:t>
      </w:r>
      <w:r w:rsidR="00830F72" w:rsidRPr="00704729">
        <w:rPr>
          <w:rFonts w:ascii="Times New Roman" w:hAnsi="Times New Roman"/>
          <w:sz w:val="28"/>
          <w:szCs w:val="28"/>
        </w:rPr>
        <w:t>заменить словами «(в том числе поселениям 14 525,</w:t>
      </w:r>
      <w:proofErr w:type="gramStart"/>
      <w:r w:rsidR="00830F72" w:rsidRPr="00704729">
        <w:rPr>
          <w:rFonts w:ascii="Times New Roman" w:hAnsi="Times New Roman"/>
          <w:sz w:val="28"/>
          <w:szCs w:val="28"/>
        </w:rPr>
        <w:t>9  тысяч</w:t>
      </w:r>
      <w:proofErr w:type="gramEnd"/>
      <w:r w:rsidR="00830F72" w:rsidRPr="00704729">
        <w:rPr>
          <w:rFonts w:ascii="Times New Roman" w:hAnsi="Times New Roman"/>
          <w:sz w:val="28"/>
          <w:szCs w:val="28"/>
        </w:rPr>
        <w:t xml:space="preserve"> рублей)».</w:t>
      </w:r>
    </w:p>
    <w:p w:rsidR="00701478" w:rsidRPr="00704729" w:rsidRDefault="00830F72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1.16</w:t>
      </w:r>
      <w:r w:rsidR="00701478" w:rsidRPr="00704729">
        <w:rPr>
          <w:rFonts w:ascii="Times New Roman" w:hAnsi="Times New Roman"/>
          <w:sz w:val="28"/>
          <w:szCs w:val="28"/>
        </w:rPr>
        <w:t>. Таблицу 1 «Распределение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</w:t>
      </w:r>
      <w:r w:rsidRPr="00704729">
        <w:rPr>
          <w:rFonts w:ascii="Times New Roman" w:hAnsi="Times New Roman"/>
          <w:sz w:val="28"/>
          <w:szCs w:val="28"/>
        </w:rPr>
        <w:t>бласти на 2014-2019годы" на 2018</w:t>
      </w:r>
      <w:r w:rsidR="00701478" w:rsidRPr="00704729">
        <w:rPr>
          <w:rFonts w:ascii="Times New Roman" w:hAnsi="Times New Roman"/>
          <w:sz w:val="28"/>
          <w:szCs w:val="28"/>
        </w:rPr>
        <w:t xml:space="preserve"> год» приложения 13 изложить в прилагаемой редакции.</w:t>
      </w:r>
    </w:p>
    <w:p w:rsidR="00C77584" w:rsidRPr="00704729" w:rsidRDefault="001E61ED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 xml:space="preserve">1.17. Пункт 32 дополнить подпунктом следующего содержания «Утвердить иные межбюджетные трансферты муниципальным образованиям поселений за счет средств муниципального района (выпадающие доходы 2017 года, не профинансированные в 2017 году в сумме – 11 622,92005 тысяч рублей в разрезе </w:t>
      </w:r>
      <w:r w:rsidRPr="00704729">
        <w:rPr>
          <w:rFonts w:ascii="Times New Roman" w:hAnsi="Times New Roman"/>
          <w:sz w:val="28"/>
          <w:szCs w:val="28"/>
        </w:rPr>
        <w:lastRenderedPageBreak/>
        <w:t xml:space="preserve">поселений: </w:t>
      </w:r>
    </w:p>
    <w:p w:rsidR="00C77584" w:rsidRPr="00704729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1E61ED" w:rsidRPr="00704729">
        <w:rPr>
          <w:rFonts w:ascii="Times New Roman" w:hAnsi="Times New Roman"/>
          <w:sz w:val="28"/>
          <w:szCs w:val="28"/>
        </w:rPr>
        <w:t>Барышевский</w:t>
      </w:r>
      <w:proofErr w:type="spellEnd"/>
      <w:r w:rsidR="001E61ED" w:rsidRPr="00704729">
        <w:rPr>
          <w:rFonts w:ascii="Times New Roman" w:hAnsi="Times New Roman"/>
          <w:sz w:val="28"/>
          <w:szCs w:val="28"/>
        </w:rPr>
        <w:t xml:space="preserve"> сельсовет в сумме – </w:t>
      </w:r>
      <w:r w:rsidR="00A57AE7" w:rsidRPr="00704729">
        <w:rPr>
          <w:rFonts w:ascii="Times New Roman" w:hAnsi="Times New Roman"/>
          <w:sz w:val="28"/>
          <w:szCs w:val="28"/>
        </w:rPr>
        <w:t xml:space="preserve">3 439,93005 </w:t>
      </w:r>
      <w:r w:rsidRPr="00704729">
        <w:rPr>
          <w:rFonts w:ascii="Times New Roman" w:hAnsi="Times New Roman"/>
          <w:sz w:val="28"/>
          <w:szCs w:val="28"/>
        </w:rPr>
        <w:t>тысяч рублей;</w:t>
      </w:r>
      <w:r w:rsidR="001E61ED" w:rsidRPr="00704729">
        <w:rPr>
          <w:rFonts w:ascii="Times New Roman" w:hAnsi="Times New Roman"/>
          <w:sz w:val="28"/>
          <w:szCs w:val="28"/>
        </w:rPr>
        <w:t xml:space="preserve"> </w:t>
      </w:r>
    </w:p>
    <w:p w:rsidR="00C77584" w:rsidRPr="00704729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-</w:t>
      </w:r>
      <w:r w:rsidR="00C8300B">
        <w:rPr>
          <w:rFonts w:ascii="Times New Roman" w:hAnsi="Times New Roman"/>
          <w:sz w:val="28"/>
          <w:szCs w:val="28"/>
        </w:rPr>
        <w:t xml:space="preserve"> </w:t>
      </w:r>
      <w:r w:rsidR="001E61ED" w:rsidRPr="00704729">
        <w:rPr>
          <w:rFonts w:ascii="Times New Roman" w:hAnsi="Times New Roman"/>
          <w:sz w:val="28"/>
          <w:szCs w:val="28"/>
        </w:rPr>
        <w:t xml:space="preserve">Березовский сельсовет в сумме – </w:t>
      </w:r>
      <w:r w:rsidR="00F652DD" w:rsidRPr="00704729">
        <w:rPr>
          <w:rFonts w:ascii="Times New Roman" w:hAnsi="Times New Roman"/>
          <w:sz w:val="28"/>
          <w:szCs w:val="28"/>
        </w:rPr>
        <w:t>310,6</w:t>
      </w:r>
      <w:r w:rsidR="00A57AE7" w:rsidRPr="00704729">
        <w:rPr>
          <w:rFonts w:ascii="Times New Roman" w:hAnsi="Times New Roman"/>
          <w:sz w:val="28"/>
          <w:szCs w:val="28"/>
        </w:rPr>
        <w:t>40</w:t>
      </w:r>
      <w:r w:rsidRPr="00704729">
        <w:rPr>
          <w:rFonts w:ascii="Times New Roman" w:hAnsi="Times New Roman"/>
          <w:sz w:val="28"/>
          <w:szCs w:val="28"/>
        </w:rPr>
        <w:t xml:space="preserve"> тысяч рублей;</w:t>
      </w:r>
    </w:p>
    <w:p w:rsidR="00C77584" w:rsidRPr="00704729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-</w:t>
      </w:r>
      <w:r w:rsidR="001E61ED" w:rsidRPr="00704729">
        <w:rPr>
          <w:rFonts w:ascii="Times New Roman" w:hAnsi="Times New Roman"/>
          <w:sz w:val="28"/>
          <w:szCs w:val="28"/>
        </w:rPr>
        <w:t xml:space="preserve"> Кудряшовский сельсове</w:t>
      </w:r>
      <w:r w:rsidRPr="00704729">
        <w:rPr>
          <w:rFonts w:ascii="Times New Roman" w:hAnsi="Times New Roman"/>
          <w:sz w:val="28"/>
          <w:szCs w:val="28"/>
        </w:rPr>
        <w:t>т в сумме – 753,08 тысяч рублей;</w:t>
      </w:r>
    </w:p>
    <w:p w:rsidR="00C77584" w:rsidRPr="00704729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-</w:t>
      </w:r>
      <w:r w:rsidR="001E61ED" w:rsidRPr="00704729">
        <w:rPr>
          <w:rFonts w:ascii="Times New Roman" w:hAnsi="Times New Roman"/>
          <w:sz w:val="28"/>
          <w:szCs w:val="28"/>
        </w:rPr>
        <w:t xml:space="preserve"> Новолуговской сельсо</w:t>
      </w:r>
      <w:r w:rsidRPr="00704729">
        <w:rPr>
          <w:rFonts w:ascii="Times New Roman" w:hAnsi="Times New Roman"/>
          <w:sz w:val="28"/>
          <w:szCs w:val="28"/>
        </w:rPr>
        <w:t>вет в сумме – 30,3 тысяч рублей;</w:t>
      </w:r>
    </w:p>
    <w:p w:rsidR="00C77584" w:rsidRPr="00704729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-</w:t>
      </w:r>
      <w:r w:rsidR="001E61ED" w:rsidRPr="00704729">
        <w:rPr>
          <w:rFonts w:ascii="Times New Roman" w:hAnsi="Times New Roman"/>
          <w:sz w:val="28"/>
          <w:szCs w:val="28"/>
        </w:rPr>
        <w:t xml:space="preserve"> Раздольненский сельсовет </w:t>
      </w:r>
      <w:r w:rsidRPr="00704729">
        <w:rPr>
          <w:rFonts w:ascii="Times New Roman" w:hAnsi="Times New Roman"/>
          <w:sz w:val="28"/>
          <w:szCs w:val="28"/>
        </w:rPr>
        <w:t>в сумме – 3 956,94 тысяч рублей;</w:t>
      </w:r>
    </w:p>
    <w:p w:rsidR="00C77584" w:rsidRPr="00704729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 xml:space="preserve">- </w:t>
      </w:r>
      <w:r w:rsidR="001E61ED" w:rsidRPr="00704729">
        <w:rPr>
          <w:rFonts w:ascii="Times New Roman" w:hAnsi="Times New Roman"/>
          <w:sz w:val="28"/>
          <w:szCs w:val="28"/>
        </w:rPr>
        <w:t xml:space="preserve">Станционный сельсовет </w:t>
      </w:r>
      <w:r w:rsidRPr="00704729">
        <w:rPr>
          <w:rFonts w:ascii="Times New Roman" w:hAnsi="Times New Roman"/>
          <w:sz w:val="28"/>
          <w:szCs w:val="28"/>
        </w:rPr>
        <w:t>в сумме – 1 143,26 тысяч рублей;</w:t>
      </w:r>
    </w:p>
    <w:p w:rsidR="001E61ED" w:rsidRPr="00704729" w:rsidRDefault="00C77584" w:rsidP="007014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4729">
        <w:rPr>
          <w:rFonts w:ascii="Times New Roman" w:hAnsi="Times New Roman"/>
          <w:sz w:val="28"/>
          <w:szCs w:val="28"/>
        </w:rPr>
        <w:t xml:space="preserve">- </w:t>
      </w:r>
      <w:r w:rsidR="001E61ED" w:rsidRPr="00704729">
        <w:rPr>
          <w:rFonts w:ascii="Times New Roman" w:hAnsi="Times New Roman"/>
          <w:sz w:val="28"/>
          <w:szCs w:val="28"/>
        </w:rPr>
        <w:t xml:space="preserve">Ярковский сельсовет в сумме </w:t>
      </w:r>
      <w:r w:rsidR="00F652DD" w:rsidRPr="00704729">
        <w:rPr>
          <w:rFonts w:ascii="Times New Roman" w:hAnsi="Times New Roman"/>
          <w:sz w:val="28"/>
          <w:szCs w:val="28"/>
        </w:rPr>
        <w:t>1 988,77</w:t>
      </w:r>
      <w:r w:rsidR="001E61ED" w:rsidRPr="00704729">
        <w:rPr>
          <w:rFonts w:ascii="Times New Roman" w:hAnsi="Times New Roman"/>
          <w:sz w:val="28"/>
          <w:szCs w:val="28"/>
        </w:rPr>
        <w:t xml:space="preserve"> тысяч рублей</w:t>
      </w:r>
      <w:r w:rsidR="00565457" w:rsidRPr="00704729">
        <w:rPr>
          <w:rFonts w:ascii="Times New Roman" w:hAnsi="Times New Roman"/>
          <w:sz w:val="28"/>
          <w:szCs w:val="28"/>
        </w:rPr>
        <w:t>».</w:t>
      </w:r>
    </w:p>
    <w:p w:rsidR="00701478" w:rsidRPr="00704729" w:rsidRDefault="00701478" w:rsidP="0070147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1.1</w:t>
      </w:r>
      <w:r w:rsidR="002C00DA" w:rsidRPr="00704729">
        <w:rPr>
          <w:rFonts w:ascii="Times New Roman" w:hAnsi="Times New Roman"/>
          <w:color w:val="000000"/>
          <w:sz w:val="28"/>
          <w:szCs w:val="28"/>
        </w:rPr>
        <w:t>8</w:t>
      </w:r>
      <w:r w:rsidRPr="00704729">
        <w:rPr>
          <w:rFonts w:ascii="Times New Roman" w:hAnsi="Times New Roman"/>
          <w:color w:val="000000"/>
          <w:sz w:val="28"/>
          <w:szCs w:val="28"/>
        </w:rPr>
        <w:t>. Таблиц</w:t>
      </w:r>
      <w:r w:rsidR="00C8300B">
        <w:rPr>
          <w:rFonts w:ascii="Times New Roman" w:hAnsi="Times New Roman"/>
          <w:color w:val="000000"/>
          <w:sz w:val="28"/>
          <w:szCs w:val="28"/>
        </w:rPr>
        <w:t>ы</w:t>
      </w:r>
      <w:r w:rsidRPr="00704729">
        <w:rPr>
          <w:rFonts w:ascii="Times New Roman" w:hAnsi="Times New Roman"/>
          <w:color w:val="000000"/>
          <w:sz w:val="28"/>
          <w:szCs w:val="28"/>
        </w:rPr>
        <w:t xml:space="preserve"> 1</w:t>
      </w:r>
      <w:r w:rsidR="008114EC" w:rsidRPr="00704729">
        <w:rPr>
          <w:rFonts w:ascii="Times New Roman" w:hAnsi="Times New Roman"/>
          <w:color w:val="000000"/>
          <w:sz w:val="28"/>
          <w:szCs w:val="28"/>
        </w:rPr>
        <w:t>,</w:t>
      </w:r>
      <w:r w:rsidR="00AD71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14EC" w:rsidRPr="00704729">
        <w:rPr>
          <w:rFonts w:ascii="Times New Roman" w:hAnsi="Times New Roman"/>
          <w:color w:val="000000"/>
          <w:sz w:val="28"/>
          <w:szCs w:val="28"/>
        </w:rPr>
        <w:t>2</w:t>
      </w:r>
      <w:r w:rsidRPr="00704729">
        <w:rPr>
          <w:rFonts w:ascii="Times New Roman" w:hAnsi="Times New Roman"/>
          <w:color w:val="000000"/>
          <w:sz w:val="28"/>
          <w:szCs w:val="28"/>
        </w:rPr>
        <w:t xml:space="preserve"> «Р</w:t>
      </w:r>
      <w:r w:rsidRPr="00704729">
        <w:rPr>
          <w:rFonts w:ascii="Times New Roman" w:hAnsi="Times New Roman"/>
          <w:sz w:val="28"/>
          <w:szCs w:val="28"/>
        </w:rPr>
        <w:t>аспределение суб</w:t>
      </w:r>
      <w:r w:rsidR="00157788" w:rsidRPr="00704729">
        <w:rPr>
          <w:rFonts w:ascii="Times New Roman" w:hAnsi="Times New Roman"/>
          <w:sz w:val="28"/>
          <w:szCs w:val="28"/>
        </w:rPr>
        <w:t>венций, предоставляемых</w:t>
      </w:r>
      <w:r w:rsidRPr="00704729">
        <w:rPr>
          <w:rFonts w:ascii="Times New Roman" w:hAnsi="Times New Roman"/>
          <w:sz w:val="28"/>
          <w:szCs w:val="28"/>
        </w:rPr>
        <w:t xml:space="preserve"> из бюджета</w:t>
      </w:r>
      <w:r w:rsidR="00060F90">
        <w:rPr>
          <w:rFonts w:ascii="Times New Roman" w:hAnsi="Times New Roman"/>
          <w:sz w:val="28"/>
          <w:szCs w:val="28"/>
        </w:rPr>
        <w:t xml:space="preserve"> Новосибирского района Новосибирской области</w:t>
      </w:r>
      <w:r w:rsidRPr="00704729">
        <w:rPr>
          <w:rFonts w:ascii="Times New Roman" w:hAnsi="Times New Roman"/>
          <w:sz w:val="28"/>
          <w:szCs w:val="28"/>
        </w:rPr>
        <w:t xml:space="preserve"> </w:t>
      </w:r>
      <w:r w:rsidR="00157788" w:rsidRPr="00704729">
        <w:rPr>
          <w:rFonts w:ascii="Times New Roman" w:hAnsi="Times New Roman"/>
          <w:sz w:val="28"/>
          <w:szCs w:val="28"/>
        </w:rPr>
        <w:t>бюджетам поселений</w:t>
      </w:r>
      <w:r w:rsidR="00157788" w:rsidRPr="00704729">
        <w:rPr>
          <w:rFonts w:ascii="Times New Roman" w:hAnsi="Times New Roman"/>
          <w:color w:val="000000"/>
          <w:sz w:val="28"/>
          <w:szCs w:val="28"/>
        </w:rPr>
        <w:t>» приложения 14</w:t>
      </w:r>
      <w:r w:rsidRPr="00704729">
        <w:rPr>
          <w:rFonts w:ascii="Times New Roman" w:hAnsi="Times New Roman"/>
          <w:color w:val="000000"/>
          <w:sz w:val="28"/>
          <w:szCs w:val="28"/>
        </w:rPr>
        <w:t xml:space="preserve"> изложить в прилагаемой редакции.</w:t>
      </w:r>
    </w:p>
    <w:p w:rsidR="00157788" w:rsidRPr="00704729" w:rsidRDefault="002C00DA" w:rsidP="0015778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1.19</w:t>
      </w:r>
      <w:r w:rsidR="008114EC" w:rsidRPr="00704729">
        <w:rPr>
          <w:rFonts w:ascii="Times New Roman" w:hAnsi="Times New Roman"/>
          <w:color w:val="000000"/>
          <w:sz w:val="28"/>
          <w:szCs w:val="28"/>
        </w:rPr>
        <w:t>. Таблицу 1</w:t>
      </w:r>
      <w:r w:rsidR="00157788" w:rsidRPr="00704729">
        <w:rPr>
          <w:rFonts w:ascii="Times New Roman" w:hAnsi="Times New Roman"/>
          <w:color w:val="000000"/>
          <w:sz w:val="28"/>
          <w:szCs w:val="28"/>
        </w:rPr>
        <w:t xml:space="preserve"> «Р</w:t>
      </w:r>
      <w:r w:rsidR="00157788" w:rsidRPr="00704729">
        <w:rPr>
          <w:rFonts w:ascii="Times New Roman" w:hAnsi="Times New Roman"/>
          <w:sz w:val="28"/>
          <w:szCs w:val="28"/>
        </w:rPr>
        <w:t>аспределение субсидий, предоставляемых из районного бюджета бюджетам поселений</w:t>
      </w:r>
      <w:r w:rsidR="00157788" w:rsidRPr="00704729">
        <w:rPr>
          <w:rFonts w:ascii="Times New Roman" w:hAnsi="Times New Roman"/>
          <w:color w:val="000000"/>
          <w:sz w:val="28"/>
          <w:szCs w:val="28"/>
        </w:rPr>
        <w:t>» приложения 15 изложить в прилагаемой редакции.</w:t>
      </w:r>
    </w:p>
    <w:p w:rsidR="006A2214" w:rsidRPr="00704729" w:rsidRDefault="002C00DA" w:rsidP="0015778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04729">
        <w:rPr>
          <w:rFonts w:ascii="Times New Roman" w:hAnsi="Times New Roman"/>
          <w:color w:val="auto"/>
          <w:sz w:val="28"/>
          <w:szCs w:val="28"/>
        </w:rPr>
        <w:t>1.20</w:t>
      </w:r>
      <w:r w:rsidR="006A2214" w:rsidRPr="00704729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1E61ED" w:rsidRPr="00704729">
        <w:rPr>
          <w:rFonts w:ascii="Times New Roman" w:hAnsi="Times New Roman"/>
          <w:color w:val="auto"/>
          <w:sz w:val="28"/>
          <w:szCs w:val="28"/>
        </w:rPr>
        <w:t xml:space="preserve"> Таблицу 1 «Перечень и объемы муниципальных программ Новосибирского района Новосибирской области на 2018 год» приложения 16 изложить в прилагаемой редакции.</w:t>
      </w:r>
    </w:p>
    <w:p w:rsidR="00967F31" w:rsidRPr="00704729" w:rsidRDefault="002C00DA" w:rsidP="00157788">
      <w:pPr>
        <w:shd w:val="clear" w:color="auto" w:fill="FFFFFF"/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1.21</w:t>
      </w:r>
      <w:r w:rsidR="00967F31" w:rsidRPr="00704729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84E66" w:rsidRPr="00704729">
        <w:rPr>
          <w:rFonts w:ascii="Times New Roman" w:hAnsi="Times New Roman"/>
          <w:color w:val="000000"/>
          <w:sz w:val="28"/>
          <w:szCs w:val="28"/>
        </w:rPr>
        <w:t>Таблицу 1 п</w:t>
      </w:r>
      <w:r w:rsidR="00967F31" w:rsidRPr="00704729">
        <w:rPr>
          <w:rFonts w:ascii="Times New Roman" w:hAnsi="Times New Roman"/>
          <w:color w:val="000000"/>
          <w:sz w:val="28"/>
          <w:szCs w:val="28"/>
        </w:rPr>
        <w:t>одпункт</w:t>
      </w:r>
      <w:r w:rsidR="00084E66" w:rsidRPr="00704729">
        <w:rPr>
          <w:rFonts w:ascii="Times New Roman" w:hAnsi="Times New Roman"/>
          <w:color w:val="000000"/>
          <w:sz w:val="28"/>
          <w:szCs w:val="28"/>
        </w:rPr>
        <w:t>а</w:t>
      </w:r>
      <w:r w:rsidR="00E31484" w:rsidRPr="00704729">
        <w:rPr>
          <w:rFonts w:ascii="Times New Roman" w:hAnsi="Times New Roman"/>
          <w:color w:val="000000"/>
          <w:sz w:val="28"/>
          <w:szCs w:val="28"/>
        </w:rPr>
        <w:t xml:space="preserve"> 1 пункта 44</w:t>
      </w:r>
      <w:r w:rsidR="00967F31" w:rsidRPr="00704729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07994">
        <w:rPr>
          <w:rFonts w:ascii="Times New Roman" w:hAnsi="Times New Roman"/>
          <w:color w:val="000000"/>
          <w:sz w:val="28"/>
          <w:szCs w:val="28"/>
        </w:rPr>
        <w:t>Бюджетные ассигнования</w:t>
      </w:r>
      <w:r w:rsidR="00084E66" w:rsidRPr="00704729">
        <w:rPr>
          <w:rFonts w:ascii="Times New Roman" w:hAnsi="Times New Roman"/>
          <w:color w:val="000000"/>
          <w:sz w:val="28"/>
          <w:szCs w:val="28"/>
        </w:rPr>
        <w:t xml:space="preserve"> на капитальные вложения из районного бюджета» приложения 18 изложить в прилагаемой редакции.</w:t>
      </w:r>
    </w:p>
    <w:p w:rsidR="00701478" w:rsidRPr="00704729" w:rsidRDefault="002C00DA" w:rsidP="007014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1.22</w:t>
      </w:r>
      <w:r w:rsidR="00701478" w:rsidRPr="00704729">
        <w:rPr>
          <w:rFonts w:ascii="Times New Roman" w:hAnsi="Times New Roman"/>
          <w:sz w:val="28"/>
          <w:szCs w:val="28"/>
        </w:rPr>
        <w:t>. Таблиц</w:t>
      </w:r>
      <w:r w:rsidR="00490A17">
        <w:rPr>
          <w:rFonts w:ascii="Times New Roman" w:hAnsi="Times New Roman"/>
          <w:sz w:val="28"/>
          <w:szCs w:val="28"/>
        </w:rPr>
        <w:t>ы</w:t>
      </w:r>
      <w:r w:rsidR="00701478" w:rsidRPr="00704729">
        <w:rPr>
          <w:rFonts w:ascii="Times New Roman" w:hAnsi="Times New Roman"/>
          <w:sz w:val="28"/>
          <w:szCs w:val="28"/>
        </w:rPr>
        <w:t xml:space="preserve"> 1,</w:t>
      </w:r>
      <w:r w:rsidR="00AD7108">
        <w:rPr>
          <w:rFonts w:ascii="Times New Roman" w:hAnsi="Times New Roman"/>
          <w:sz w:val="28"/>
          <w:szCs w:val="28"/>
        </w:rPr>
        <w:t xml:space="preserve"> </w:t>
      </w:r>
      <w:r w:rsidR="00701478" w:rsidRPr="00704729">
        <w:rPr>
          <w:rFonts w:ascii="Times New Roman" w:hAnsi="Times New Roman"/>
          <w:sz w:val="28"/>
          <w:szCs w:val="28"/>
        </w:rPr>
        <w:t xml:space="preserve">2 «Источники финансирования </w:t>
      </w:r>
      <w:r w:rsidR="00771A81">
        <w:rPr>
          <w:rFonts w:ascii="Times New Roman" w:hAnsi="Times New Roman"/>
          <w:sz w:val="28"/>
          <w:szCs w:val="28"/>
        </w:rPr>
        <w:t xml:space="preserve">дефицита </w:t>
      </w:r>
      <w:r w:rsidR="00701478" w:rsidRPr="00704729">
        <w:rPr>
          <w:rFonts w:ascii="Times New Roman" w:hAnsi="Times New Roman"/>
          <w:sz w:val="28"/>
          <w:szCs w:val="28"/>
        </w:rPr>
        <w:t>бюджета Новосибирского района Ново</w:t>
      </w:r>
      <w:r w:rsidR="0077018B" w:rsidRPr="00704729">
        <w:rPr>
          <w:rFonts w:ascii="Times New Roman" w:hAnsi="Times New Roman"/>
          <w:sz w:val="28"/>
          <w:szCs w:val="28"/>
        </w:rPr>
        <w:t>сибирской области» приложения 17</w:t>
      </w:r>
      <w:r w:rsidR="00701478" w:rsidRPr="00704729">
        <w:rPr>
          <w:rFonts w:ascii="Times New Roman" w:hAnsi="Times New Roman"/>
          <w:sz w:val="28"/>
          <w:szCs w:val="28"/>
        </w:rPr>
        <w:t xml:space="preserve"> </w:t>
      </w:r>
      <w:r w:rsidR="00E13A10" w:rsidRPr="00704729">
        <w:rPr>
          <w:rFonts w:ascii="Times New Roman" w:hAnsi="Times New Roman"/>
          <w:sz w:val="28"/>
          <w:szCs w:val="28"/>
        </w:rPr>
        <w:t>изложить в прилагаемой редакции.</w:t>
      </w:r>
    </w:p>
    <w:p w:rsidR="00E13A10" w:rsidRPr="00704729" w:rsidRDefault="002C00DA" w:rsidP="007014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1.23</w:t>
      </w:r>
      <w:r w:rsidR="00E13A10" w:rsidRPr="00704729">
        <w:rPr>
          <w:rFonts w:ascii="Times New Roman" w:hAnsi="Times New Roman"/>
          <w:sz w:val="28"/>
          <w:szCs w:val="28"/>
        </w:rPr>
        <w:t>. Таблиц</w:t>
      </w:r>
      <w:r w:rsidR="00560ED2">
        <w:rPr>
          <w:rFonts w:ascii="Times New Roman" w:hAnsi="Times New Roman"/>
          <w:sz w:val="28"/>
          <w:szCs w:val="28"/>
        </w:rPr>
        <w:t>ы</w:t>
      </w:r>
      <w:r w:rsidR="00E13A10" w:rsidRPr="00704729">
        <w:rPr>
          <w:rFonts w:ascii="Times New Roman" w:hAnsi="Times New Roman"/>
          <w:sz w:val="28"/>
          <w:szCs w:val="28"/>
        </w:rPr>
        <w:t xml:space="preserve"> 1,</w:t>
      </w:r>
      <w:r w:rsidR="00AD7108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E13A10" w:rsidRPr="00704729">
        <w:rPr>
          <w:rFonts w:ascii="Times New Roman" w:hAnsi="Times New Roman"/>
          <w:sz w:val="28"/>
          <w:szCs w:val="28"/>
        </w:rPr>
        <w:t>2 «Программа муниципальных заимствований Новосибирского района Новосибирской области» приложения 19 изложить в прилагаемой редакции.</w:t>
      </w:r>
    </w:p>
    <w:p w:rsidR="006C6D24" w:rsidRPr="00704729" w:rsidRDefault="002C00DA" w:rsidP="006C6D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color w:val="auto"/>
          <w:sz w:val="28"/>
          <w:szCs w:val="28"/>
        </w:rPr>
        <w:t>1.24</w:t>
      </w:r>
      <w:r w:rsidR="00705856" w:rsidRPr="00704729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E31484" w:rsidRPr="00704729">
        <w:rPr>
          <w:rFonts w:ascii="Times New Roman" w:hAnsi="Times New Roman"/>
          <w:color w:val="auto"/>
          <w:sz w:val="28"/>
          <w:szCs w:val="28"/>
        </w:rPr>
        <w:t>Пункт 49</w:t>
      </w:r>
      <w:r w:rsidR="006C6D24" w:rsidRPr="0070472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C6D24" w:rsidRPr="00704729">
        <w:rPr>
          <w:rFonts w:ascii="Times New Roman" w:hAnsi="Times New Roman"/>
          <w:color w:val="000000"/>
          <w:sz w:val="28"/>
          <w:szCs w:val="28"/>
        </w:rPr>
        <w:t>«Верхний предел муниципального внутреннего долга Новосибирского района Новосибирской области» изложить в следующей редакции:</w:t>
      </w:r>
    </w:p>
    <w:p w:rsidR="006C6D24" w:rsidRPr="00704729" w:rsidRDefault="006C6D24" w:rsidP="006C6D2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 xml:space="preserve">«на 1 января 2019 года </w:t>
      </w:r>
      <w:r w:rsidRPr="00704729">
        <w:rPr>
          <w:rFonts w:ascii="Times New Roman" w:hAnsi="Times New Roman"/>
          <w:sz w:val="28"/>
          <w:szCs w:val="28"/>
        </w:rPr>
        <w:t xml:space="preserve">в сумме –  80 000,00 </w:t>
      </w:r>
      <w:r w:rsidRPr="00704729">
        <w:rPr>
          <w:rFonts w:ascii="Times New Roman" w:hAnsi="Times New Roman"/>
          <w:color w:val="000000"/>
          <w:sz w:val="28"/>
          <w:szCs w:val="28"/>
        </w:rPr>
        <w:t>тысяч рублей, в том числе верхний предел долга по муниципальным гарантиям Новосибирского района Новосибирской области в сумме 0,00 тысяч рублей;</w:t>
      </w:r>
    </w:p>
    <w:p w:rsidR="006C6D24" w:rsidRPr="00704729" w:rsidRDefault="006C6D24" w:rsidP="006C6D2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на 1 января 2020 года в сумме – 30 000,00 тысяч рублей, в том числе верхний предел долга по муниципальным гарантиям Новосибирского района Новосибирской области в сумме 0,00 тысяч рублей;</w:t>
      </w:r>
    </w:p>
    <w:p w:rsidR="006C6D24" w:rsidRPr="00704729" w:rsidRDefault="006C6D24" w:rsidP="006C6D24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на 1 января 2021 года в сумме – 0,00 тысяч рублей, в том числе верхний предел долга по муниципальным гарантиям Новосибирского района Новосибирской области в сумме 0,00 тысяч рублей.</w:t>
      </w:r>
      <w:r w:rsidR="00F921DC" w:rsidRPr="00704729">
        <w:rPr>
          <w:rFonts w:ascii="Times New Roman" w:hAnsi="Times New Roman"/>
          <w:color w:val="000000"/>
          <w:sz w:val="28"/>
          <w:szCs w:val="28"/>
        </w:rPr>
        <w:t>».</w:t>
      </w:r>
    </w:p>
    <w:p w:rsidR="00380404" w:rsidRPr="00704729" w:rsidRDefault="00D01C45" w:rsidP="007014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1.2</w:t>
      </w:r>
      <w:r w:rsidR="002C00DA" w:rsidRPr="00704729">
        <w:rPr>
          <w:rFonts w:ascii="Times New Roman" w:hAnsi="Times New Roman"/>
          <w:sz w:val="28"/>
          <w:szCs w:val="28"/>
        </w:rPr>
        <w:t>5</w:t>
      </w:r>
      <w:r w:rsidRPr="00704729">
        <w:rPr>
          <w:rFonts w:ascii="Times New Roman" w:hAnsi="Times New Roman"/>
          <w:sz w:val="28"/>
          <w:szCs w:val="28"/>
        </w:rPr>
        <w:t>. В п</w:t>
      </w:r>
      <w:r w:rsidR="00380404" w:rsidRPr="00704729">
        <w:rPr>
          <w:rFonts w:ascii="Times New Roman" w:hAnsi="Times New Roman"/>
          <w:sz w:val="28"/>
          <w:szCs w:val="28"/>
        </w:rPr>
        <w:t>ункт</w:t>
      </w:r>
      <w:r w:rsidRPr="00704729">
        <w:rPr>
          <w:rFonts w:ascii="Times New Roman" w:hAnsi="Times New Roman"/>
          <w:sz w:val="28"/>
          <w:szCs w:val="28"/>
        </w:rPr>
        <w:t>е</w:t>
      </w:r>
      <w:r w:rsidR="00E31484" w:rsidRPr="00704729">
        <w:rPr>
          <w:rFonts w:ascii="Times New Roman" w:hAnsi="Times New Roman"/>
          <w:sz w:val="28"/>
          <w:szCs w:val="28"/>
        </w:rPr>
        <w:t xml:space="preserve"> 50</w:t>
      </w:r>
      <w:r w:rsidR="00380404" w:rsidRPr="00704729">
        <w:rPr>
          <w:rFonts w:ascii="Times New Roman" w:hAnsi="Times New Roman"/>
          <w:sz w:val="28"/>
          <w:szCs w:val="28"/>
        </w:rPr>
        <w:t xml:space="preserve"> «Предельный объем муниципального</w:t>
      </w:r>
      <w:r w:rsidRPr="00704729">
        <w:rPr>
          <w:rFonts w:ascii="Times New Roman" w:hAnsi="Times New Roman"/>
          <w:sz w:val="28"/>
          <w:szCs w:val="28"/>
        </w:rPr>
        <w:t xml:space="preserve"> </w:t>
      </w:r>
      <w:r w:rsidR="00380404" w:rsidRPr="00704729">
        <w:rPr>
          <w:rFonts w:ascii="Times New Roman" w:hAnsi="Times New Roman"/>
          <w:sz w:val="28"/>
          <w:szCs w:val="28"/>
        </w:rPr>
        <w:t>долга</w:t>
      </w:r>
      <w:r w:rsidRPr="00704729">
        <w:rPr>
          <w:rFonts w:ascii="Times New Roman" w:hAnsi="Times New Roman"/>
          <w:sz w:val="28"/>
          <w:szCs w:val="28"/>
        </w:rPr>
        <w:t xml:space="preserve"> Новосибирского района Новос</w:t>
      </w:r>
      <w:r w:rsidR="003C5D80" w:rsidRPr="00704729">
        <w:rPr>
          <w:rFonts w:ascii="Times New Roman" w:hAnsi="Times New Roman"/>
          <w:sz w:val="28"/>
          <w:szCs w:val="28"/>
        </w:rPr>
        <w:t>ибирской области» слова «на 2019</w:t>
      </w:r>
      <w:r w:rsidRPr="00704729">
        <w:rPr>
          <w:rFonts w:ascii="Times New Roman" w:hAnsi="Times New Roman"/>
          <w:sz w:val="28"/>
          <w:szCs w:val="28"/>
        </w:rPr>
        <w:t xml:space="preserve"> год в сумме – </w:t>
      </w:r>
      <w:r w:rsidR="00E31484" w:rsidRPr="00704729">
        <w:rPr>
          <w:rFonts w:ascii="Times New Roman" w:hAnsi="Times New Roman"/>
          <w:sz w:val="28"/>
          <w:szCs w:val="28"/>
        </w:rPr>
        <w:t>54 075,2</w:t>
      </w:r>
      <w:r w:rsidRPr="00704729">
        <w:rPr>
          <w:rFonts w:ascii="Times New Roman" w:hAnsi="Times New Roman"/>
          <w:sz w:val="28"/>
          <w:szCs w:val="28"/>
        </w:rPr>
        <w:t xml:space="preserve"> тысяч р</w:t>
      </w:r>
      <w:r w:rsidR="003C5D80" w:rsidRPr="00704729">
        <w:rPr>
          <w:rFonts w:ascii="Times New Roman" w:hAnsi="Times New Roman"/>
          <w:sz w:val="28"/>
          <w:szCs w:val="28"/>
        </w:rPr>
        <w:t>ублей» заменить словами «на 2019</w:t>
      </w:r>
      <w:r w:rsidRPr="00704729">
        <w:rPr>
          <w:rFonts w:ascii="Times New Roman" w:hAnsi="Times New Roman"/>
          <w:sz w:val="28"/>
          <w:szCs w:val="28"/>
        </w:rPr>
        <w:t xml:space="preserve"> год в сумме – </w:t>
      </w:r>
      <w:r w:rsidR="00E31484" w:rsidRPr="00704729">
        <w:rPr>
          <w:rFonts w:ascii="Times New Roman" w:hAnsi="Times New Roman"/>
          <w:sz w:val="28"/>
          <w:szCs w:val="28"/>
        </w:rPr>
        <w:t>71 586,2</w:t>
      </w:r>
      <w:r w:rsidR="003C5D80" w:rsidRPr="00704729">
        <w:rPr>
          <w:rFonts w:ascii="Times New Roman" w:hAnsi="Times New Roman"/>
          <w:sz w:val="28"/>
          <w:szCs w:val="28"/>
        </w:rPr>
        <w:t xml:space="preserve"> тысяч рублей», «слова на 2020</w:t>
      </w:r>
      <w:r w:rsidRPr="00704729">
        <w:rPr>
          <w:rFonts w:ascii="Times New Roman" w:hAnsi="Times New Roman"/>
          <w:sz w:val="28"/>
          <w:szCs w:val="28"/>
        </w:rPr>
        <w:t xml:space="preserve"> год в сумме – </w:t>
      </w:r>
      <w:r w:rsidR="00E31484" w:rsidRPr="00704729">
        <w:rPr>
          <w:rFonts w:ascii="Times New Roman" w:hAnsi="Times New Roman"/>
          <w:sz w:val="28"/>
          <w:szCs w:val="28"/>
        </w:rPr>
        <w:t>55 430,9</w:t>
      </w:r>
      <w:r w:rsidRPr="00704729">
        <w:rPr>
          <w:rFonts w:ascii="Times New Roman" w:hAnsi="Times New Roman"/>
          <w:sz w:val="28"/>
          <w:szCs w:val="28"/>
        </w:rPr>
        <w:t xml:space="preserve"> т</w:t>
      </w:r>
      <w:r w:rsidR="003C5D80" w:rsidRPr="00704729">
        <w:rPr>
          <w:rFonts w:ascii="Times New Roman" w:hAnsi="Times New Roman"/>
          <w:sz w:val="28"/>
          <w:szCs w:val="28"/>
        </w:rPr>
        <w:t>ысяч рублей» заменить словами «</w:t>
      </w:r>
      <w:r w:rsidRPr="00704729">
        <w:rPr>
          <w:rFonts w:ascii="Times New Roman" w:hAnsi="Times New Roman"/>
          <w:sz w:val="28"/>
          <w:szCs w:val="28"/>
        </w:rPr>
        <w:t>на 2020 год в сумме – 74 830,80 тысяч рублей».</w:t>
      </w:r>
    </w:p>
    <w:p w:rsidR="00D01C45" w:rsidRPr="00704729" w:rsidRDefault="002C00DA" w:rsidP="007014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1.26</w:t>
      </w:r>
      <w:r w:rsidR="00E31484" w:rsidRPr="00704729">
        <w:rPr>
          <w:rFonts w:ascii="Times New Roman" w:hAnsi="Times New Roman"/>
          <w:sz w:val="28"/>
          <w:szCs w:val="28"/>
        </w:rPr>
        <w:t>. В пункте 51</w:t>
      </w:r>
      <w:r w:rsidR="00D01C45" w:rsidRPr="00704729">
        <w:rPr>
          <w:rFonts w:ascii="Times New Roman" w:hAnsi="Times New Roman"/>
          <w:sz w:val="28"/>
          <w:szCs w:val="28"/>
        </w:rPr>
        <w:t xml:space="preserve"> «Объем расходов районного бюджета на обслуживание муниципального внутреннего долга Новосибирского района Новосибирской </w:t>
      </w:r>
      <w:r w:rsidR="00D01C45" w:rsidRPr="00704729">
        <w:rPr>
          <w:rFonts w:ascii="Times New Roman" w:hAnsi="Times New Roman"/>
          <w:sz w:val="28"/>
          <w:szCs w:val="28"/>
        </w:rPr>
        <w:lastRenderedPageBreak/>
        <w:t>области» слова «на 2018 год в сумме – 4 272,20 тысяч рублей» заменить словами «на 2018 год в сумме – 1 622,26995 тысяч рублей».</w:t>
      </w:r>
    </w:p>
    <w:p w:rsidR="00701478" w:rsidRPr="00704729" w:rsidRDefault="002C00DA" w:rsidP="0070147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04729">
        <w:rPr>
          <w:rFonts w:ascii="Times New Roman" w:hAnsi="Times New Roman"/>
          <w:color w:val="auto"/>
          <w:sz w:val="28"/>
          <w:szCs w:val="28"/>
        </w:rPr>
        <w:t>1.27</w:t>
      </w:r>
      <w:r w:rsidR="00E31484" w:rsidRPr="00704729">
        <w:rPr>
          <w:rFonts w:ascii="Times New Roman" w:hAnsi="Times New Roman"/>
          <w:color w:val="auto"/>
          <w:sz w:val="28"/>
          <w:szCs w:val="28"/>
        </w:rPr>
        <w:t>. Пункт 53</w:t>
      </w:r>
      <w:r w:rsidR="004F24AB" w:rsidRPr="0070472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F24AB" w:rsidRPr="00704729">
        <w:rPr>
          <w:rFonts w:ascii="Times New Roman" w:hAnsi="Times New Roman"/>
          <w:color w:val="000000"/>
          <w:sz w:val="28"/>
          <w:szCs w:val="28"/>
        </w:rPr>
        <w:t>«Лимиты предоставления бюджетных кредитов из районного бюджета»</w:t>
      </w:r>
      <w:r w:rsidR="006D6E28" w:rsidRPr="00704729">
        <w:rPr>
          <w:rFonts w:ascii="Times New Roman" w:hAnsi="Times New Roman"/>
          <w:color w:val="auto"/>
          <w:sz w:val="28"/>
          <w:szCs w:val="28"/>
        </w:rPr>
        <w:t xml:space="preserve"> дополнить подпунктом следующего содержания </w:t>
      </w:r>
      <w:r w:rsidR="00701478" w:rsidRPr="00704729">
        <w:rPr>
          <w:rFonts w:ascii="Times New Roman" w:hAnsi="Times New Roman"/>
          <w:color w:val="auto"/>
          <w:sz w:val="28"/>
          <w:szCs w:val="28"/>
        </w:rPr>
        <w:t xml:space="preserve">«Предоставить </w:t>
      </w:r>
      <w:r w:rsidR="006D6E28" w:rsidRPr="00704729">
        <w:rPr>
          <w:rFonts w:ascii="Times New Roman" w:hAnsi="Times New Roman"/>
          <w:color w:val="auto"/>
          <w:sz w:val="28"/>
          <w:szCs w:val="28"/>
        </w:rPr>
        <w:t xml:space="preserve">Мичуринскому </w:t>
      </w:r>
      <w:r w:rsidR="00701478" w:rsidRPr="00704729">
        <w:rPr>
          <w:rFonts w:ascii="Times New Roman" w:hAnsi="Times New Roman"/>
          <w:color w:val="auto"/>
          <w:sz w:val="28"/>
          <w:szCs w:val="28"/>
        </w:rPr>
        <w:t xml:space="preserve">сельсовету Новосибирского района Новосибирской области </w:t>
      </w:r>
      <w:r w:rsidR="006D6E28" w:rsidRPr="00704729">
        <w:rPr>
          <w:rFonts w:ascii="Times New Roman" w:hAnsi="Times New Roman"/>
          <w:color w:val="auto"/>
          <w:sz w:val="28"/>
          <w:szCs w:val="28"/>
        </w:rPr>
        <w:t>бюджетный кредит в сумме 5</w:t>
      </w:r>
      <w:r w:rsidR="00701478" w:rsidRPr="00704729">
        <w:rPr>
          <w:rFonts w:ascii="Times New Roman" w:hAnsi="Times New Roman"/>
          <w:color w:val="auto"/>
          <w:sz w:val="28"/>
          <w:szCs w:val="28"/>
        </w:rPr>
        <w:t xml:space="preserve"> 000,00 тысяч рублей, </w:t>
      </w:r>
      <w:r w:rsidRPr="00704729">
        <w:rPr>
          <w:rFonts w:ascii="Times New Roman" w:hAnsi="Times New Roman"/>
          <w:color w:val="auto"/>
          <w:sz w:val="28"/>
          <w:szCs w:val="28"/>
        </w:rPr>
        <w:t>со сроком гашения</w:t>
      </w:r>
      <w:r w:rsidR="00F921DC" w:rsidRPr="00704729">
        <w:rPr>
          <w:rFonts w:ascii="Times New Roman" w:hAnsi="Times New Roman"/>
          <w:color w:val="auto"/>
          <w:sz w:val="28"/>
          <w:szCs w:val="28"/>
        </w:rPr>
        <w:t xml:space="preserve"> 21.12.2018 года</w:t>
      </w:r>
      <w:r w:rsidR="00701478" w:rsidRPr="00704729">
        <w:rPr>
          <w:rFonts w:ascii="Times New Roman" w:hAnsi="Times New Roman"/>
          <w:color w:val="auto"/>
          <w:sz w:val="28"/>
          <w:szCs w:val="28"/>
        </w:rPr>
        <w:t>».</w:t>
      </w:r>
    </w:p>
    <w:p w:rsidR="00701478" w:rsidRPr="00704729" w:rsidRDefault="00701478" w:rsidP="0070147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опубликования.</w:t>
      </w:r>
      <w:r w:rsidRPr="00704729">
        <w:rPr>
          <w:rFonts w:ascii="Times New Roman" w:hAnsi="Times New Roman"/>
          <w:color w:val="000000"/>
          <w:sz w:val="28"/>
          <w:szCs w:val="28"/>
        </w:rPr>
        <w:tab/>
      </w:r>
    </w:p>
    <w:p w:rsidR="00701478" w:rsidRDefault="00701478" w:rsidP="00704729">
      <w:pPr>
        <w:shd w:val="clear" w:color="auto" w:fill="FFFFFF"/>
        <w:tabs>
          <w:tab w:val="left" w:pos="284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4729">
        <w:rPr>
          <w:rFonts w:ascii="Times New Roman" w:hAnsi="Times New Roman"/>
          <w:color w:val="000000"/>
          <w:sz w:val="28"/>
          <w:szCs w:val="28"/>
        </w:rPr>
        <w:t>3. Направить настоящее решение Главе Новосибирского района Новосибирской области для подписания и опубликования.</w:t>
      </w:r>
    </w:p>
    <w:p w:rsidR="00704729" w:rsidRDefault="00704729" w:rsidP="00704729">
      <w:pPr>
        <w:shd w:val="clear" w:color="auto" w:fill="FFFFFF"/>
        <w:tabs>
          <w:tab w:val="left" w:pos="284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4729" w:rsidRDefault="00704729" w:rsidP="00704729">
      <w:pPr>
        <w:shd w:val="clear" w:color="auto" w:fill="FFFFFF"/>
        <w:tabs>
          <w:tab w:val="left" w:pos="284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04729" w:rsidRDefault="00321DFF" w:rsidP="007047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Par280"/>
      <w:bookmarkStart w:id="3" w:name="Par286"/>
      <w:bookmarkStart w:id="4" w:name="Par294"/>
      <w:bookmarkStart w:id="5" w:name="Par300"/>
      <w:bookmarkStart w:id="6" w:name="Par328"/>
      <w:bookmarkEnd w:id="2"/>
      <w:bookmarkEnd w:id="3"/>
      <w:bookmarkEnd w:id="4"/>
      <w:bookmarkEnd w:id="5"/>
      <w:bookmarkEnd w:id="6"/>
      <w:r w:rsidRPr="00704729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</w:t>
      </w:r>
      <w:r w:rsidR="00704729">
        <w:rPr>
          <w:rFonts w:ascii="Times New Roman" w:hAnsi="Times New Roman"/>
          <w:sz w:val="28"/>
          <w:szCs w:val="28"/>
        </w:rPr>
        <w:t xml:space="preserve">                                 </w:t>
      </w:r>
      <w:proofErr w:type="spellStart"/>
      <w:r w:rsidR="00704729">
        <w:rPr>
          <w:rFonts w:ascii="Times New Roman" w:hAnsi="Times New Roman"/>
          <w:sz w:val="28"/>
          <w:szCs w:val="28"/>
        </w:rPr>
        <w:t>А.М.Соболев</w:t>
      </w:r>
      <w:proofErr w:type="spellEnd"/>
    </w:p>
    <w:p w:rsidR="00704729" w:rsidRDefault="00704729" w:rsidP="007047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4729" w:rsidRDefault="00704729" w:rsidP="007047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4729" w:rsidRDefault="00704729" w:rsidP="007047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4729" w:rsidRDefault="00704729" w:rsidP="007047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4729">
        <w:rPr>
          <w:rFonts w:ascii="Times New Roman" w:hAnsi="Times New Roman"/>
          <w:sz w:val="28"/>
          <w:szCs w:val="28"/>
        </w:rPr>
        <w:t>Глава Новосибирского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В.В.Борматов</w:t>
      </w:r>
      <w:proofErr w:type="spellEnd"/>
    </w:p>
    <w:p w:rsidR="00321DFF" w:rsidRPr="00704729" w:rsidRDefault="00704729" w:rsidP="00321DFF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846FA" w:rsidRPr="00704729" w:rsidRDefault="00E846FA">
      <w:pPr>
        <w:tabs>
          <w:tab w:val="left" w:pos="55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846FA" w:rsidRPr="00704729" w:rsidSect="00704729">
      <w:pgSz w:w="11906" w:h="16838"/>
      <w:pgMar w:top="1134" w:right="567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46FA"/>
    <w:rsid w:val="00060F90"/>
    <w:rsid w:val="00084E66"/>
    <w:rsid w:val="00090874"/>
    <w:rsid w:val="000D7F32"/>
    <w:rsid w:val="000E7DBF"/>
    <w:rsid w:val="00157788"/>
    <w:rsid w:val="001A2E69"/>
    <w:rsid w:val="001C2920"/>
    <w:rsid w:val="001C3AD4"/>
    <w:rsid w:val="001E61ED"/>
    <w:rsid w:val="001F2822"/>
    <w:rsid w:val="002A639A"/>
    <w:rsid w:val="002C00DA"/>
    <w:rsid w:val="00310146"/>
    <w:rsid w:val="00321DFF"/>
    <w:rsid w:val="00352135"/>
    <w:rsid w:val="00380404"/>
    <w:rsid w:val="003B6F4E"/>
    <w:rsid w:val="003C5D80"/>
    <w:rsid w:val="00447465"/>
    <w:rsid w:val="00474D72"/>
    <w:rsid w:val="00490A17"/>
    <w:rsid w:val="004C73A3"/>
    <w:rsid w:val="004E5EBB"/>
    <w:rsid w:val="004F24AB"/>
    <w:rsid w:val="0051161F"/>
    <w:rsid w:val="00560ED2"/>
    <w:rsid w:val="00565457"/>
    <w:rsid w:val="00587EE3"/>
    <w:rsid w:val="005C73DD"/>
    <w:rsid w:val="005F1149"/>
    <w:rsid w:val="00607994"/>
    <w:rsid w:val="0067578E"/>
    <w:rsid w:val="006A2214"/>
    <w:rsid w:val="006C0CA0"/>
    <w:rsid w:val="006C2B0A"/>
    <w:rsid w:val="006C6D24"/>
    <w:rsid w:val="006D6E28"/>
    <w:rsid w:val="006E3807"/>
    <w:rsid w:val="00701478"/>
    <w:rsid w:val="00704729"/>
    <w:rsid w:val="00705856"/>
    <w:rsid w:val="0074495B"/>
    <w:rsid w:val="00745402"/>
    <w:rsid w:val="0077018B"/>
    <w:rsid w:val="00771A81"/>
    <w:rsid w:val="0079441D"/>
    <w:rsid w:val="007A3531"/>
    <w:rsid w:val="007C2378"/>
    <w:rsid w:val="007C723D"/>
    <w:rsid w:val="007D616D"/>
    <w:rsid w:val="008114EC"/>
    <w:rsid w:val="00830F72"/>
    <w:rsid w:val="00832628"/>
    <w:rsid w:val="0084261C"/>
    <w:rsid w:val="008B3F4E"/>
    <w:rsid w:val="00967F31"/>
    <w:rsid w:val="00990226"/>
    <w:rsid w:val="009F7333"/>
    <w:rsid w:val="00A16E9D"/>
    <w:rsid w:val="00A45E9D"/>
    <w:rsid w:val="00A57AE7"/>
    <w:rsid w:val="00AD0F11"/>
    <w:rsid w:val="00AD7108"/>
    <w:rsid w:val="00B1529B"/>
    <w:rsid w:val="00BB0451"/>
    <w:rsid w:val="00BF7DA3"/>
    <w:rsid w:val="00C4083D"/>
    <w:rsid w:val="00C77584"/>
    <w:rsid w:val="00C8300B"/>
    <w:rsid w:val="00CB04AB"/>
    <w:rsid w:val="00CC4F12"/>
    <w:rsid w:val="00CF1667"/>
    <w:rsid w:val="00D01C45"/>
    <w:rsid w:val="00D05EDB"/>
    <w:rsid w:val="00D50B9A"/>
    <w:rsid w:val="00DB2EED"/>
    <w:rsid w:val="00DE5530"/>
    <w:rsid w:val="00E13A10"/>
    <w:rsid w:val="00E31484"/>
    <w:rsid w:val="00E36B72"/>
    <w:rsid w:val="00E846FA"/>
    <w:rsid w:val="00EC5C0D"/>
    <w:rsid w:val="00F32680"/>
    <w:rsid w:val="00F652DD"/>
    <w:rsid w:val="00F921DC"/>
    <w:rsid w:val="00F9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5F66"/>
  <w15:docId w15:val="{1A7C954A-EFD2-4A4A-AE8E-EFF89112D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51AD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link w:val="2"/>
    <w:uiPriority w:val="99"/>
    <w:qFormat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">
    <w:name w:val="Верхний колонтитул Знак"/>
    <w:uiPriority w:val="99"/>
    <w:qFormat/>
    <w:locked/>
    <w:rsid w:val="006544D4"/>
    <w:rPr>
      <w:rFonts w:cs="Times New Roman"/>
    </w:rPr>
  </w:style>
  <w:style w:type="character" w:customStyle="1" w:styleId="a4">
    <w:name w:val="Нижний колонтитул Знак"/>
    <w:uiPriority w:val="99"/>
    <w:qFormat/>
    <w:locked/>
    <w:rsid w:val="006544D4"/>
    <w:rPr>
      <w:rFonts w:cs="Times New Roman"/>
    </w:rPr>
  </w:style>
  <w:style w:type="character" w:customStyle="1" w:styleId="a5">
    <w:name w:val="Основной текст с отступом Знак"/>
    <w:uiPriority w:val="99"/>
    <w:semiHidden/>
    <w:qFormat/>
    <w:locked/>
    <w:rsid w:val="002077E9"/>
    <w:rPr>
      <w:rFonts w:cs="Times New Roman"/>
    </w:rPr>
  </w:style>
  <w:style w:type="character" w:customStyle="1" w:styleId="a6">
    <w:name w:val="Текст выноски Знак"/>
    <w:uiPriority w:val="99"/>
    <w:semiHidden/>
    <w:qFormat/>
    <w:locked/>
    <w:rsid w:val="00313DA0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  <w:color w:val="00000A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ab">
    <w:name w:val="Заглавие"/>
    <w:basedOn w:val="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20">
    <w:name w:val="Body Text Indent 2"/>
    <w:basedOn w:val="a"/>
    <w:uiPriority w:val="99"/>
    <w:qFormat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d">
    <w:name w:val="header"/>
    <w:basedOn w:val="a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Body Text Indent"/>
    <w:basedOn w:val="a"/>
    <w:uiPriority w:val="99"/>
    <w:semiHidden/>
    <w:rsid w:val="002077E9"/>
    <w:pPr>
      <w:spacing w:after="120"/>
      <w:ind w:left="283"/>
    </w:pPr>
  </w:style>
  <w:style w:type="paragraph" w:customStyle="1" w:styleId="11">
    <w:name w:val="Абзац списка1"/>
    <w:basedOn w:val="a"/>
    <w:uiPriority w:val="99"/>
    <w:qFormat/>
    <w:rsid w:val="00814C46"/>
    <w:pPr>
      <w:ind w:left="720"/>
      <w:contextualSpacing/>
    </w:pPr>
    <w:rPr>
      <w:rFonts w:eastAsia="Times New Roman"/>
    </w:rPr>
  </w:style>
  <w:style w:type="paragraph" w:styleId="af0">
    <w:name w:val="Balloon Text"/>
    <w:basedOn w:val="a"/>
    <w:uiPriority w:val="99"/>
    <w:semiHidden/>
    <w:qFormat/>
    <w:rsid w:val="00313D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4445C8"/>
    <w:pPr>
      <w:widowControl w:val="0"/>
      <w:ind w:firstLine="720"/>
    </w:pPr>
    <w:rPr>
      <w:rFonts w:ascii="Arial" w:eastAsia="Times New Roman" w:hAnsi="Arial" w:cs="Arial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C909C-C536-4157-BF7C-BF42DFC62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6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1</cp:lastModifiedBy>
  <cp:revision>341</cp:revision>
  <cp:lastPrinted>2017-11-15T13:42:00Z</cp:lastPrinted>
  <dcterms:created xsi:type="dcterms:W3CDTF">2015-11-02T07:50:00Z</dcterms:created>
  <dcterms:modified xsi:type="dcterms:W3CDTF">2018-03-22T02:42:00Z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MFNSO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